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AF" w:rsidRDefault="00F77CAF" w:rsidP="00F77CAF">
      <w:pPr>
        <w:pStyle w:val="Titel"/>
        <w:spacing w:line="360" w:lineRule="auto"/>
        <w:jc w:val="center"/>
      </w:pPr>
      <w:r>
        <w:t>Fysisk træning med egen kropsvægt</w:t>
      </w:r>
    </w:p>
    <w:p w:rsidR="00F77CAF" w:rsidRDefault="00F77CAF" w:rsidP="00F77CAF">
      <w:pPr>
        <w:spacing w:line="360" w:lineRule="auto"/>
        <w:rPr>
          <w:rFonts w:ascii="Times New Roman" w:hAnsi="Times New Roman"/>
          <w:sz w:val="24"/>
          <w:szCs w:val="24"/>
        </w:rPr>
      </w:pPr>
      <w:r>
        <w:rPr>
          <w:rFonts w:ascii="Times New Roman" w:hAnsi="Times New Roman"/>
          <w:sz w:val="24"/>
          <w:szCs w:val="24"/>
        </w:rPr>
        <w:t xml:space="preserve">Fysisk træning kan foregå helt fra de små årgange, vi forventer at man præsenterer det som en del af træningen fra U10 og opefter. </w:t>
      </w:r>
    </w:p>
    <w:p w:rsidR="00F77CAF" w:rsidRDefault="00F77CAF" w:rsidP="00F77CAF">
      <w:pPr>
        <w:spacing w:line="360" w:lineRule="auto"/>
        <w:rPr>
          <w:rFonts w:ascii="Times New Roman" w:hAnsi="Times New Roman"/>
          <w:sz w:val="24"/>
          <w:szCs w:val="24"/>
        </w:rPr>
      </w:pPr>
      <w:r>
        <w:rPr>
          <w:rFonts w:ascii="Times New Roman" w:hAnsi="Times New Roman"/>
          <w:sz w:val="24"/>
          <w:szCs w:val="24"/>
        </w:rPr>
        <w:t>Ønsker de ældre årgange (U14 og opefter) at kombinere haltræningerne med decideret styrketræning i et motionscenter, så bydes det selvfølgelig meget velkommen. Dog skal det pointeres, at klubben forventer der er styrketræning i motionscenter, hvis pågældende hold spiller i divisionsrækken. Dette forlanges, da det vil mindske risiko for skader betydeligt, men også give spillerne den fornødne styrke for at begå sig på dette niveau. Klubben vil gerne være behjælpelig med, at lave træningsprogrammer til de enkelte spillere, så man får en god, fornuftig og individuel start på sin styrketræning, men også for at få den fysiske træning til at blive så håndboldrelateret som muligt. (vi har ikke umiddelbart adgang til træningsfaciliteter)</w:t>
      </w:r>
    </w:p>
    <w:p w:rsidR="00F77CAF" w:rsidRPr="00725C23" w:rsidRDefault="00F77CAF" w:rsidP="00F77CAF">
      <w:pPr>
        <w:spacing w:line="360" w:lineRule="auto"/>
        <w:rPr>
          <w:rFonts w:ascii="Times New Roman" w:hAnsi="Times New Roman"/>
          <w:sz w:val="24"/>
          <w:szCs w:val="24"/>
        </w:rPr>
      </w:pPr>
      <w:r w:rsidRPr="00725C23">
        <w:rPr>
          <w:rFonts w:ascii="Times New Roman" w:hAnsi="Times New Roman"/>
          <w:sz w:val="24"/>
          <w:szCs w:val="24"/>
        </w:rPr>
        <w:t xml:space="preserve">Kontaktperson: Anita Sais Zidek 61 46 51 36 </w:t>
      </w:r>
      <w:r w:rsidRPr="00505480">
        <w:rPr>
          <w:rFonts w:ascii="Times New Roman" w:hAnsi="Times New Roman"/>
          <w:sz w:val="24"/>
          <w:szCs w:val="24"/>
        </w:rPr>
        <w:t>–</w:t>
      </w:r>
      <w:r w:rsidRPr="00725C23">
        <w:rPr>
          <w:rFonts w:ascii="Times New Roman" w:hAnsi="Times New Roman"/>
          <w:sz w:val="24"/>
          <w:szCs w:val="24"/>
        </w:rPr>
        <w:t xml:space="preserve"> mail: anita.kristensen@viborg.rm.dk.com </w:t>
      </w:r>
    </w:p>
    <w:p w:rsidR="00F77CAF" w:rsidRPr="00A763CA" w:rsidRDefault="00F77CAF" w:rsidP="00F77CAF">
      <w:pPr>
        <w:spacing w:line="360" w:lineRule="auto"/>
        <w:rPr>
          <w:rFonts w:ascii="Times New Roman" w:hAnsi="Times New Roman"/>
          <w:sz w:val="24"/>
          <w:szCs w:val="24"/>
        </w:rPr>
      </w:pPr>
      <w:r w:rsidRPr="00A763CA">
        <w:rPr>
          <w:rFonts w:ascii="Times New Roman" w:hAnsi="Times New Roman"/>
          <w:sz w:val="24"/>
          <w:szCs w:val="24"/>
        </w:rPr>
        <w:t xml:space="preserve">Skulle der være ønske om, at afholde et kursus </w:t>
      </w:r>
      <w:r>
        <w:rPr>
          <w:rFonts w:ascii="Times New Roman" w:hAnsi="Times New Roman"/>
          <w:sz w:val="24"/>
          <w:szCs w:val="24"/>
        </w:rPr>
        <w:t>om yderligere og eventuelt mere krævende øvelser end de nedenstående, så har 3. divisions dametræner Bo indvilget i at holde sådan et kursus. Derfor kan I maile til ovenstående adresse, hvis I ønsker dette og så fastlægger vi en dato.</w:t>
      </w:r>
    </w:p>
    <w:p w:rsidR="00F77CAF" w:rsidRDefault="00F77CAF" w:rsidP="00F77CAF">
      <w:pPr>
        <w:spacing w:line="360" w:lineRule="auto"/>
        <w:rPr>
          <w:rFonts w:ascii="Times New Roman" w:hAnsi="Times New Roman"/>
          <w:sz w:val="24"/>
          <w:szCs w:val="24"/>
        </w:rPr>
      </w:pPr>
      <w:r>
        <w:rPr>
          <w:rFonts w:ascii="Times New Roman" w:hAnsi="Times New Roman"/>
          <w:sz w:val="24"/>
          <w:szCs w:val="24"/>
        </w:rPr>
        <w:t>Herunder findes en masse forskellige øvelser, som man selv kan vælge imellem alt efter hvilken muskelgruppe og sværhedsgrad man ønsker. Der er sat billeder ind på nogle af øvelserne, som en hjælp til de trænere, der ikke har det store kendskab til fysisk træning.</w:t>
      </w:r>
    </w:p>
    <w:p w:rsidR="00F77CAF" w:rsidRDefault="00F77CAF" w:rsidP="00F77CAF">
      <w:pPr>
        <w:spacing w:line="360" w:lineRule="auto"/>
        <w:rPr>
          <w:rFonts w:ascii="Times New Roman" w:hAnsi="Times New Roman"/>
          <w:sz w:val="24"/>
          <w:szCs w:val="24"/>
        </w:rPr>
      </w:pPr>
    </w:p>
    <w:p w:rsidR="00F77CAF" w:rsidRDefault="00F77CAF" w:rsidP="00F77CAF">
      <w:pPr>
        <w:spacing w:line="360" w:lineRule="auto"/>
        <w:rPr>
          <w:rFonts w:ascii="Times New Roman" w:hAnsi="Times New Roman"/>
          <w:sz w:val="24"/>
          <w:szCs w:val="24"/>
        </w:rPr>
      </w:pPr>
    </w:p>
    <w:p w:rsidR="00F77CAF" w:rsidRDefault="00F77CAF" w:rsidP="00F77CAF">
      <w:pPr>
        <w:spacing w:line="360" w:lineRule="auto"/>
        <w:rPr>
          <w:rFonts w:ascii="Times New Roman" w:hAnsi="Times New Roman"/>
          <w:sz w:val="24"/>
          <w:szCs w:val="24"/>
        </w:rPr>
      </w:pPr>
    </w:p>
    <w:p w:rsidR="00F77CAF" w:rsidRPr="003D3CA7" w:rsidRDefault="00F77CAF" w:rsidP="00F77CAF">
      <w:pPr>
        <w:spacing w:line="360" w:lineRule="auto"/>
        <w:rPr>
          <w:rFonts w:ascii="Times New Roman" w:hAnsi="Times New Roman"/>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1</w:t>
      </w:r>
      <w:r w:rsidRPr="00777ACF">
        <w:rPr>
          <w:rFonts w:ascii="Times New Roman" w:hAnsi="Times New Roman"/>
          <w:b/>
          <w:bCs/>
          <w:color w:val="17365D"/>
          <w:sz w:val="24"/>
          <w:szCs w:val="24"/>
        </w:rPr>
        <w:t xml:space="preserve"> - Armstrækninger - lige og skrå</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592BD83D" wp14:editId="02138930">
            <wp:extent cx="3333750" cy="12954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295400"/>
                    </a:xfrm>
                    <a:prstGeom prst="rect">
                      <a:avLst/>
                    </a:prstGeom>
                    <a:noFill/>
                    <a:ln>
                      <a:noFill/>
                    </a:ln>
                  </pic:spPr>
                </pic:pic>
              </a:graphicData>
            </a:graphic>
          </wp:inline>
        </w:drawing>
      </w:r>
    </w:p>
    <w:p w:rsidR="00F77CAF" w:rsidRPr="00A1062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Klassiske armstrækninger. Udover armstrækkerne trænes en lang række muskelgrupper, bl.a. musklerne omkring kropsstammen.</w:t>
      </w:r>
      <w:r w:rsidRPr="003D3CA7">
        <w:rPr>
          <w:rFonts w:ascii="Times New Roman" w:hAnsi="Times New Roman"/>
          <w:color w:val="000000"/>
          <w:sz w:val="24"/>
          <w:szCs w:val="24"/>
        </w:rPr>
        <w:br/>
        <w:t>Udøverne bør bestræbe sig på at holde ryggen strakt og undgå at svaje. Øvelsen kan evt. gøres lettere med bøjet hofte eller udføres knæliggende.</w:t>
      </w:r>
      <w:r w:rsidRPr="003D3CA7">
        <w:rPr>
          <w:rFonts w:ascii="Times New Roman" w:hAnsi="Times New Roman"/>
          <w:color w:val="000000"/>
          <w:sz w:val="24"/>
          <w:szCs w:val="24"/>
        </w:rPr>
        <w:br/>
        <w:t>Man kan endvidere variere håndstillingen. Med bred håndstilling trænes såvel armstrækkerne som brystmusklen; ved smal håndstilling trænes primært armstrækkerne.</w:t>
      </w:r>
    </w:p>
    <w:p w:rsidR="00F77CAF" w:rsidRPr="00A1062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b/>
          <w:bCs/>
          <w:sz w:val="24"/>
          <w:szCs w:val="24"/>
        </w:rPr>
      </w:pPr>
      <w:r w:rsidRPr="00A10620">
        <w:rPr>
          <w:rFonts w:ascii="Times New Roman" w:hAnsi="Times New Roman"/>
          <w:sz w:val="24"/>
          <w:szCs w:val="24"/>
        </w:rPr>
        <w:t>Lig som til almindelige armstrækninger. Hænderne placeres, således at den ene hånd ligger foran skulderen, og den anden hånd ligger bag skulderen.</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w:t>
      </w:r>
      <w:r w:rsidRPr="00777ACF">
        <w:rPr>
          <w:rFonts w:ascii="Times New Roman" w:hAnsi="Times New Roman"/>
          <w:b/>
          <w:bCs/>
          <w:color w:val="17365D"/>
          <w:sz w:val="24"/>
          <w:szCs w:val="24"/>
        </w:rPr>
        <w:t xml:space="preserve"> - Armstrækninger - smalle</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Armstrækninger med smal håndstilling - jo smallere des vanskeligere!</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3</w:t>
      </w:r>
      <w:r w:rsidRPr="00777ACF">
        <w:rPr>
          <w:rFonts w:ascii="Times New Roman" w:hAnsi="Times New Roman"/>
          <w:b/>
          <w:bCs/>
          <w:color w:val="17365D"/>
          <w:sz w:val="24"/>
          <w:szCs w:val="24"/>
        </w:rPr>
        <w:t xml:space="preserve"> - Armstrækninger med klap</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Armstrækninger med kraftigt afsæt - evt. med klap. Godt for den eksplosive muskelstyrke i armene. Krævende øvelse, hvor det er vigtigt at holde kropsspændingen og ikke svaje i ryggen.</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4a</w:t>
      </w:r>
      <w:r w:rsidRPr="00777ACF">
        <w:rPr>
          <w:rFonts w:ascii="Times New Roman" w:hAnsi="Times New Roman"/>
          <w:b/>
          <w:bCs/>
          <w:color w:val="17365D"/>
          <w:sz w:val="24"/>
          <w:szCs w:val="24"/>
        </w:rPr>
        <w:t xml:space="preserve"> - Lige maverulninger</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5113304A" wp14:editId="68307506">
            <wp:extent cx="3190875" cy="1057275"/>
            <wp:effectExtent l="0" t="0" r="9525" b="952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057275"/>
                    </a:xfrm>
                    <a:prstGeom prst="rect">
                      <a:avLst/>
                    </a:prstGeom>
                    <a:noFill/>
                    <a:ln>
                      <a:noFill/>
                    </a:ln>
                  </pic:spPr>
                </pic:pic>
              </a:graphicData>
            </a:graphic>
          </wp:inline>
        </w:drawing>
      </w:r>
    </w:p>
    <w:p w:rsidR="00F77CAF" w:rsidRPr="000349C3"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b/>
          <w:bCs/>
          <w:sz w:val="24"/>
          <w:szCs w:val="24"/>
        </w:rPr>
      </w:pPr>
      <w:r w:rsidRPr="000349C3">
        <w:rPr>
          <w:rFonts w:ascii="Times New Roman" w:hAnsi="Times New Roman"/>
          <w:sz w:val="24"/>
          <w:szCs w:val="24"/>
        </w:rPr>
        <w:t>Liggende på ryggen med let bøjede ben og fødderne i jorden ruller man op udelukkende ved at bruge mavemusklerne. Armene kan holdes over kors på brystkassen, bag nakken eller over hovedet, hvorved belastningen øges. Benene kan enten være strakte, løftede eller mere eller mindre bøjede. Vær opmærksom på ikke at 'trække' med armene, men kun bruge mavemusklerne til at komme op med.</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4b – skrå maverulninger</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76A1B1BA" wp14:editId="342C2FEC">
            <wp:extent cx="3019425" cy="2133600"/>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133600"/>
                    </a:xfrm>
                    <a:prstGeom prst="rect">
                      <a:avLst/>
                    </a:prstGeom>
                    <a:noFill/>
                    <a:ln>
                      <a:noFill/>
                    </a:ln>
                  </pic:spPr>
                </pic:pic>
              </a:graphicData>
            </a:graphic>
          </wp:inline>
        </w:drawing>
      </w:r>
    </w:p>
    <w:p w:rsidR="00F77CAF" w:rsidRPr="001C36EE"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Liggende på siden med benene let bøjede.</w:t>
      </w:r>
      <w:r w:rsidRPr="003D3CA7">
        <w:rPr>
          <w:rFonts w:ascii="Times New Roman" w:hAnsi="Times New Roman"/>
          <w:color w:val="000000"/>
          <w:sz w:val="24"/>
          <w:szCs w:val="24"/>
        </w:rPr>
        <w:br/>
        <w:t>Overkroppen er roteret således, at udøverne ligger med siden af hoften på gulvet. Derefter rulles lige op og ned igen. Den samme effekt kan opnås ved at ligge på ryggen, men rulle op til den ene side, når maverulningen foretages. Eventuelt kan benene lægges over kors, hvilket kan lette den skrå rulning.</w:t>
      </w:r>
    </w:p>
    <w:p w:rsidR="00F77CAF" w:rsidRPr="00A10620"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sidRPr="00A10620">
        <w:rPr>
          <w:rFonts w:ascii="Times New Roman" w:hAnsi="Times New Roman"/>
          <w:b/>
          <w:bCs/>
          <w:color w:val="17365D"/>
          <w:sz w:val="24"/>
          <w:szCs w:val="24"/>
        </w:rPr>
        <w:lastRenderedPageBreak/>
        <w:t>Øvelse 5 – alm rygbøjning</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23D82C0D" wp14:editId="371EA1C0">
            <wp:extent cx="3343275" cy="895350"/>
            <wp:effectExtent l="0" t="0" r="952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895350"/>
                    </a:xfrm>
                    <a:prstGeom prst="rect">
                      <a:avLst/>
                    </a:prstGeom>
                    <a:noFill/>
                    <a:ln>
                      <a:noFill/>
                    </a:ln>
                  </pic:spPr>
                </pic:pic>
              </a:graphicData>
            </a:graphic>
          </wp:inline>
        </w:drawing>
      </w:r>
    </w:p>
    <w:p w:rsidR="00F77CAF" w:rsidRPr="00553AD9"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553AD9">
        <w:rPr>
          <w:rFonts w:ascii="Times New Roman" w:hAnsi="Times New Roman"/>
          <w:bCs/>
          <w:sz w:val="24"/>
          <w:szCs w:val="24"/>
        </w:rPr>
        <w:t xml:space="preserve">Dette er en meget let ryg øvelse, som er en god start øvelse… Lig på maven med armene ned langs siden, panden i gulvet og fødderne i gulvet. Løft brystkassen fra gulvet, mens fødderne bliver i gulvet. </w:t>
      </w:r>
    </w:p>
    <w:p w:rsidR="00F77CAF" w:rsidRPr="00F8441E"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Pr>
          <w:rFonts w:ascii="Times New Roman" w:hAnsi="Times New Roman"/>
          <w:bCs/>
          <w:sz w:val="24"/>
          <w:szCs w:val="24"/>
        </w:rPr>
        <w:t xml:space="preserve">Man kan udvikle øvelsen: </w:t>
      </w:r>
      <w:r w:rsidRPr="00553AD9">
        <w:rPr>
          <w:rFonts w:ascii="Times New Roman" w:hAnsi="Times New Roman"/>
          <w:color w:val="000000"/>
          <w:sz w:val="24"/>
          <w:szCs w:val="24"/>
        </w:rPr>
        <w:t>Liggende på maven med hænderne under panden.</w:t>
      </w:r>
      <w:r w:rsidRPr="00553AD9">
        <w:rPr>
          <w:rFonts w:ascii="Times New Roman" w:hAnsi="Times New Roman"/>
          <w:color w:val="000000"/>
          <w:sz w:val="24"/>
          <w:szCs w:val="24"/>
        </w:rPr>
        <w:br/>
        <w:t>Overkroppen løftes fri af gulvet. Løft så højt som muligt, fx til navlen er fri af gulvet. Fødderne skal forblive i gulvet. Udøverne bør se ned i gulvet under hele øvelsen. Belastningen øges, jo mere armene strækkes fremad</w:t>
      </w:r>
      <w:r w:rsidRPr="00553AD9">
        <w:rPr>
          <w:rFonts w:ascii="Times New Roman" w:hAnsi="Times New Roman"/>
          <w:bCs/>
          <w:sz w:val="24"/>
          <w:szCs w:val="24"/>
        </w:rPr>
        <w:t>.</w:t>
      </w:r>
    </w:p>
    <w:p w:rsidR="00F77CAF" w:rsidRPr="00F8441E"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Pr>
          <w:rFonts w:ascii="Times New Roman" w:hAnsi="Times New Roman"/>
          <w:color w:val="000000"/>
          <w:sz w:val="24"/>
          <w:szCs w:val="24"/>
        </w:rPr>
        <w:t xml:space="preserve">Man kan også træne skrå rygbøjninger: </w:t>
      </w:r>
      <w:r w:rsidRPr="003D3CA7">
        <w:rPr>
          <w:rFonts w:ascii="Times New Roman" w:hAnsi="Times New Roman"/>
          <w:color w:val="000000"/>
          <w:sz w:val="24"/>
          <w:szCs w:val="24"/>
        </w:rPr>
        <w:t>Liggende på gulvet løftes modsatte arm og ben samtidigt. Udøverne bør se ned i gulvet under hele øvelsen</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6</w:t>
      </w:r>
      <w:r w:rsidRPr="00777ACF">
        <w:rPr>
          <w:rFonts w:ascii="Times New Roman" w:hAnsi="Times New Roman"/>
          <w:b/>
          <w:bCs/>
          <w:color w:val="17365D"/>
          <w:sz w:val="24"/>
          <w:szCs w:val="24"/>
        </w:rPr>
        <w:t xml:space="preserve"> - Rygbøjninger på alle fire</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779CCE4C" wp14:editId="55A32B0D">
            <wp:extent cx="2781300" cy="22288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2228850"/>
                    </a:xfrm>
                    <a:prstGeom prst="rect">
                      <a:avLst/>
                    </a:prstGeom>
                    <a:noFill/>
                    <a:ln>
                      <a:noFill/>
                    </a:ln>
                  </pic:spPr>
                </pic:pic>
              </a:graphicData>
            </a:graphic>
          </wp:inline>
        </w:drawing>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Lig på alle fire og løft/stræk højre arm og venstre ben. Sænk mod gulvet og stræk igen uden at støtte på gulvet. Når man behersker teknikken, bør øvelsen foretages eksplosivt.</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7</w:t>
      </w:r>
      <w:r w:rsidRPr="00777ACF">
        <w:rPr>
          <w:rFonts w:ascii="Times New Roman" w:hAnsi="Times New Roman"/>
          <w:b/>
          <w:bCs/>
          <w:color w:val="17365D"/>
          <w:sz w:val="24"/>
          <w:szCs w:val="24"/>
        </w:rPr>
        <w:t xml:space="preserve"> </w:t>
      </w:r>
      <w:r>
        <w:rPr>
          <w:rFonts w:ascii="Times New Roman" w:hAnsi="Times New Roman"/>
          <w:b/>
          <w:bCs/>
          <w:color w:val="17365D"/>
          <w:sz w:val="24"/>
          <w:szCs w:val="24"/>
        </w:rPr>
        <w:t>–</w:t>
      </w:r>
      <w:r w:rsidRPr="00777ACF">
        <w:rPr>
          <w:rFonts w:ascii="Times New Roman" w:hAnsi="Times New Roman"/>
          <w:b/>
          <w:bCs/>
          <w:color w:val="17365D"/>
          <w:sz w:val="24"/>
          <w:szCs w:val="24"/>
        </w:rPr>
        <w:t xml:space="preserve"> Baglår</w:t>
      </w:r>
    </w:p>
    <w:p w:rsidR="00F77CAF" w:rsidRPr="0099045A"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b/>
          <w:bCs/>
          <w:sz w:val="24"/>
          <w:szCs w:val="24"/>
        </w:rPr>
      </w:pPr>
      <w:r w:rsidRPr="00B949C6">
        <w:rPr>
          <w:rFonts w:ascii="Times New Roman" w:hAnsi="Times New Roman"/>
          <w:sz w:val="24"/>
          <w:szCs w:val="24"/>
        </w:rPr>
        <w:t>Lig på ryggen med benene bøjede og fødderne på gulvet på en tæpperest, en sammenfoldet overtræksvest eller lignende. Kroppen hæves, så der kun støttes på skuldre og fødder. Stræk og bøj benene skiftevis. Øvelsen kan gøres vanskeligere ved at løfte de ene ben fri af gulvet, så der kun arbejdes med et ben ad gangen</w:t>
      </w:r>
      <w:r>
        <w:rPr>
          <w:rFonts w:ascii="Times New Roman" w:hAnsi="Times New Roman"/>
          <w:sz w:val="24"/>
          <w:szCs w:val="24"/>
        </w:rPr>
        <w:t>.</w:t>
      </w:r>
    </w:p>
    <w:p w:rsidR="00F77CAF" w:rsidRPr="00016E5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8 – lounges</w:t>
      </w:r>
    </w:p>
    <w:p w:rsidR="00F77CAF" w:rsidRPr="00016E5E"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bCs/>
          <w:sz w:val="24"/>
          <w:szCs w:val="24"/>
        </w:rPr>
      </w:pPr>
      <w:r>
        <w:rPr>
          <w:noProof/>
        </w:rPr>
        <w:drawing>
          <wp:anchor distT="0" distB="0" distL="114300" distR="114300" simplePos="0" relativeHeight="251659264" behindDoc="0" locked="0" layoutInCell="1" allowOverlap="1" wp14:anchorId="526A4084" wp14:editId="5139F559">
            <wp:simplePos x="0" y="0"/>
            <wp:positionH relativeFrom="column">
              <wp:posOffset>365760</wp:posOffset>
            </wp:positionH>
            <wp:positionV relativeFrom="paragraph">
              <wp:posOffset>126365</wp:posOffset>
            </wp:positionV>
            <wp:extent cx="2701925" cy="1524000"/>
            <wp:effectExtent l="0" t="0" r="3175" b="0"/>
            <wp:wrapTopAndBottom/>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4"/>
          <w:szCs w:val="24"/>
        </w:rPr>
        <w:t xml:space="preserve">Stil dig med en skuldersbredde mellem fødderne. Lav et fremfald på den ene ben (langt skridt), det bagerste knæ føres ned mod gulvet (der må kun være en håndsbredde fra knæ til gulv). Ryggen holdes ret og armene kan eventuelt strækkes frem som en hjælp til at holde balancen. For at komme op til ret stilling igen, stødes fra med den forreste fod og man når igen udgangsstilling. Modsatte ben laver så samme øvelse. </w:t>
      </w:r>
      <w:r w:rsidRPr="00016E5E">
        <w:rPr>
          <w:rFonts w:ascii="Times New Roman" w:hAnsi="Times New Roman"/>
          <w:bCs/>
          <w:sz w:val="24"/>
          <w:szCs w:val="24"/>
        </w:rPr>
        <w:t xml:space="preserve"> </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9</w:t>
      </w:r>
      <w:r w:rsidRPr="00777ACF">
        <w:rPr>
          <w:rFonts w:ascii="Times New Roman" w:hAnsi="Times New Roman"/>
          <w:b/>
          <w:bCs/>
          <w:color w:val="17365D"/>
          <w:sz w:val="24"/>
          <w:szCs w:val="24"/>
        </w:rPr>
        <w:t xml:space="preserve"> </w:t>
      </w:r>
      <w:r>
        <w:rPr>
          <w:rFonts w:ascii="Times New Roman" w:hAnsi="Times New Roman"/>
          <w:b/>
          <w:bCs/>
          <w:color w:val="17365D"/>
          <w:sz w:val="24"/>
          <w:szCs w:val="24"/>
        </w:rPr>
        <w:t>–</w:t>
      </w:r>
      <w:r w:rsidRPr="00777ACF">
        <w:rPr>
          <w:rFonts w:ascii="Times New Roman" w:hAnsi="Times New Roman"/>
          <w:b/>
          <w:bCs/>
          <w:color w:val="17365D"/>
          <w:sz w:val="24"/>
          <w:szCs w:val="24"/>
        </w:rPr>
        <w:t xml:space="preserve"> Squat</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038294E2" wp14:editId="439656B4">
            <wp:extent cx="2276475" cy="2095500"/>
            <wp:effectExtent l="0" t="0" r="952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2095500"/>
                    </a:xfrm>
                    <a:prstGeom prst="rect">
                      <a:avLst/>
                    </a:prstGeom>
                    <a:noFill/>
                    <a:ln>
                      <a:noFill/>
                    </a:ln>
                  </pic:spPr>
                </pic:pic>
              </a:graphicData>
            </a:graphic>
          </wp:inline>
        </w:drawing>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Stå med let spredte ben - ca. skulderbreddes afstand. Bøj knæene til hugsiddende og stræk. Øvelsen bliver vanskeligere, jo dybere man går ned i knæ, eller hvis knæbøjningen holdes i få sekunder. Kan også udføres med eksplosivt afsæt/hop.</w:t>
      </w:r>
      <w:r>
        <w:rPr>
          <w:rFonts w:ascii="Times New Roman" w:hAnsi="Times New Roman"/>
          <w:color w:val="000000"/>
          <w:sz w:val="24"/>
          <w:szCs w:val="24"/>
        </w:rPr>
        <w:t xml:space="preserve"> (Se bort fra vægtstangen på billedet).</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10</w:t>
      </w:r>
      <w:r w:rsidRPr="00777ACF">
        <w:rPr>
          <w:rFonts w:ascii="Times New Roman" w:hAnsi="Times New Roman"/>
          <w:b/>
          <w:bCs/>
          <w:color w:val="17365D"/>
          <w:sz w:val="24"/>
          <w:szCs w:val="24"/>
        </w:rPr>
        <w:t xml:space="preserve"> </w:t>
      </w:r>
      <w:r>
        <w:rPr>
          <w:rFonts w:ascii="Times New Roman" w:hAnsi="Times New Roman"/>
          <w:b/>
          <w:bCs/>
          <w:color w:val="17365D"/>
          <w:sz w:val="24"/>
          <w:szCs w:val="24"/>
        </w:rPr>
        <w:t>–</w:t>
      </w:r>
      <w:r w:rsidRPr="00777ACF">
        <w:rPr>
          <w:rFonts w:ascii="Times New Roman" w:hAnsi="Times New Roman"/>
          <w:b/>
          <w:bCs/>
          <w:color w:val="17365D"/>
          <w:sz w:val="24"/>
          <w:szCs w:val="24"/>
        </w:rPr>
        <w:t xml:space="preserve"> Skulderløft</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0A6B5711" wp14:editId="52F7CA9E">
            <wp:extent cx="2095500" cy="16002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rsidR="00F77CAF" w:rsidRPr="00D74BB8"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Udgangsstillingen er som ved armstrækninger. Brystkassen sænkes mod gulvet og hæves igen udelukkende ved hjælp af muskulaturen omkring skulderbladene. Der er kun tale om en mindre bevægelse. Armene skal forblive strakte, og man kan eventuelt fiksere albuerne ved at udadrotere dem</w:t>
      </w:r>
    </w:p>
    <w:p w:rsidR="00F77CAF" w:rsidRPr="00777AC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11</w:t>
      </w:r>
      <w:r w:rsidRPr="00777ACF">
        <w:rPr>
          <w:rFonts w:ascii="Times New Roman" w:hAnsi="Times New Roman"/>
          <w:b/>
          <w:bCs/>
          <w:color w:val="17365D"/>
          <w:sz w:val="24"/>
          <w:szCs w:val="24"/>
        </w:rPr>
        <w:t xml:space="preserve"> - Medicinbold, skrå mavemuskler</w:t>
      </w:r>
    </w:p>
    <w:p w:rsidR="00F77CAF" w:rsidRPr="00F613C7"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 Den ene sidder let tilbagelænet og med fødderne i gulvet. Den anden står på siden og kaster medicinbolden til den siddende spiller, som skal gribe og med rotation i overkroppen kaste bolden tilbage til makkeren</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12</w:t>
      </w:r>
      <w:r w:rsidRPr="001C36EE">
        <w:rPr>
          <w:rFonts w:ascii="Times New Roman" w:hAnsi="Times New Roman"/>
          <w:b/>
          <w:bCs/>
          <w:color w:val="17365D"/>
          <w:sz w:val="24"/>
          <w:szCs w:val="24"/>
        </w:rPr>
        <w:t xml:space="preserve"> - Medicinbold, armstrækkere</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 Den ene ligger på gulvet på ryggen, og den anden står overskrævs omkring maven på den liggende. Den stående har medicinbolden og giver den roligt til den liggende. Den liggende holder bredt på medicinbolden og returnerer den med et kraftfuldt armstræk.</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13</w:t>
      </w:r>
      <w:r w:rsidRPr="001C36EE">
        <w:rPr>
          <w:rFonts w:ascii="Times New Roman" w:hAnsi="Times New Roman"/>
          <w:b/>
          <w:bCs/>
          <w:color w:val="17365D"/>
          <w:sz w:val="24"/>
          <w:szCs w:val="24"/>
        </w:rPr>
        <w:t xml:space="preserve"> - Aflevering med fødderne</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 Parret står med passende afstand og front mod hinanden. Bolden holdes mellem fødderne og skal i én bevægelse - samlet afsæt og fremadføring af benene - afleveres til makkeren, der griber den med hænderne.</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14</w:t>
      </w:r>
      <w:r w:rsidRPr="001C36EE">
        <w:rPr>
          <w:rFonts w:ascii="Times New Roman" w:hAnsi="Times New Roman"/>
          <w:b/>
          <w:bCs/>
          <w:color w:val="17365D"/>
          <w:sz w:val="24"/>
          <w:szCs w:val="24"/>
        </w:rPr>
        <w:t xml:space="preserve"> - Armbøjere</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 Én liggende på ryggen, én stående overskrævs i brysthøjde. Den stående krydser armene, og parret fatter hinanden med sikkerhedsgreb om håndleddene. Den liggende foretager krophævninger med spændt kropsstamme og strakte ben. Den stående skal være opmærksom på korrekt løfteteknik med strakt ryg.</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sidRPr="001C36EE">
        <w:rPr>
          <w:rFonts w:ascii="Times New Roman" w:hAnsi="Times New Roman"/>
          <w:b/>
          <w:bCs/>
          <w:color w:val="17365D"/>
          <w:sz w:val="24"/>
          <w:szCs w:val="24"/>
        </w:rPr>
        <w:t>Øvels</w:t>
      </w:r>
      <w:r>
        <w:rPr>
          <w:rFonts w:ascii="Times New Roman" w:hAnsi="Times New Roman"/>
          <w:b/>
          <w:bCs/>
          <w:color w:val="17365D"/>
          <w:sz w:val="24"/>
          <w:szCs w:val="24"/>
        </w:rPr>
        <w:t>e 15</w:t>
      </w:r>
      <w:r w:rsidRPr="001C36EE">
        <w:rPr>
          <w:rFonts w:ascii="Times New Roman" w:hAnsi="Times New Roman"/>
          <w:b/>
          <w:bCs/>
          <w:color w:val="17365D"/>
          <w:sz w:val="24"/>
          <w:szCs w:val="24"/>
        </w:rPr>
        <w:t xml:space="preserve"> - Spændst</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w:t>
      </w:r>
      <w:r w:rsidRPr="001D6BB0">
        <w:rPr>
          <w:rFonts w:ascii="Times New Roman" w:hAnsi="Times New Roman"/>
          <w:color w:val="000000"/>
          <w:sz w:val="24"/>
          <w:szCs w:val="24"/>
        </w:rPr>
        <w:br/>
        <w:t>Opstilling som til trillebørøvelse. Den stående slipper på skift en fod, og den liggende skal så vidt muligt holde stillingen og bremse foden, inden den når gulvet. Først skiftevis, dernæst vilkårligt. Øvelsen kan med fordel også udføres brystvendt.</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16</w:t>
      </w:r>
      <w:r w:rsidRPr="001C36EE">
        <w:rPr>
          <w:rFonts w:ascii="Times New Roman" w:hAnsi="Times New Roman"/>
          <w:b/>
          <w:bCs/>
          <w:color w:val="17365D"/>
          <w:sz w:val="24"/>
          <w:szCs w:val="24"/>
        </w:rPr>
        <w:t xml:space="preserve"> - Hoftebøjere, mave</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w:t>
      </w:r>
      <w:r w:rsidRPr="001D6BB0">
        <w:rPr>
          <w:rFonts w:ascii="Times New Roman" w:hAnsi="Times New Roman"/>
          <w:color w:val="000000"/>
          <w:sz w:val="24"/>
          <w:szCs w:val="24"/>
        </w:rPr>
        <w:br/>
        <w:t>Én stående, én liggende på ryggen med benene i lodret position. Den stående trykker med et behersket skub den liggendes ben mod gulvet. Den liggende skal bremse bevægelsen. Ved at variere retningen kan man træne såvel de lige som de skrå mavemuskler.</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17</w:t>
      </w:r>
      <w:r w:rsidRPr="001C36EE">
        <w:rPr>
          <w:rFonts w:ascii="Times New Roman" w:hAnsi="Times New Roman"/>
          <w:b/>
          <w:bCs/>
          <w:color w:val="17365D"/>
          <w:sz w:val="24"/>
          <w:szCs w:val="24"/>
        </w:rPr>
        <w:t xml:space="preserve"> </w:t>
      </w:r>
      <w:r>
        <w:rPr>
          <w:rFonts w:ascii="Times New Roman" w:hAnsi="Times New Roman"/>
          <w:b/>
          <w:bCs/>
          <w:color w:val="17365D"/>
          <w:sz w:val="24"/>
          <w:szCs w:val="24"/>
        </w:rPr>
        <w:t>–</w:t>
      </w:r>
      <w:r w:rsidRPr="001C36EE">
        <w:rPr>
          <w:rFonts w:ascii="Times New Roman" w:hAnsi="Times New Roman"/>
          <w:b/>
          <w:bCs/>
          <w:color w:val="17365D"/>
          <w:sz w:val="24"/>
          <w:szCs w:val="24"/>
        </w:rPr>
        <w:t xml:space="preserve"> Haser</w:t>
      </w:r>
      <w:r>
        <w:rPr>
          <w:rFonts w:ascii="Times New Roman" w:hAnsi="Times New Roman"/>
          <w:b/>
          <w:bCs/>
          <w:color w:val="17365D"/>
          <w:sz w:val="24"/>
          <w:szCs w:val="24"/>
        </w:rPr>
        <w:t xml:space="preserve"> (to øvelser)</w:t>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To og to sammen.</w:t>
      </w:r>
      <w:r w:rsidRPr="001D6BB0">
        <w:rPr>
          <w:rFonts w:ascii="Times New Roman" w:hAnsi="Times New Roman"/>
          <w:color w:val="000000"/>
          <w:sz w:val="24"/>
          <w:szCs w:val="24"/>
        </w:rPr>
        <w:br/>
        <w:t>Én knæsiddende med armene foldet over brystet. Makkerens opgaver er med et greb om anklerne at holde fødderne mod gulvet. Den knæsiddende læner sig roligt og med spændt kropsstamme fremover så lang som muligt. Når grænsen er nået, giver man efter og tager fra med hænderne.</w:t>
      </w:r>
    </w:p>
    <w:p w:rsidR="00F77CAF" w:rsidRDefault="00F77CAF" w:rsidP="00F77CAF">
      <w:pPr>
        <w:pStyle w:val="Listeafsnit"/>
        <w:shd w:val="clear" w:color="auto" w:fill="FFFFFF"/>
        <w:spacing w:before="100" w:beforeAutospacing="1" w:after="75" w:line="360" w:lineRule="auto"/>
        <w:outlineLvl w:val="4"/>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749DD5BF" wp14:editId="661DEF0E">
            <wp:extent cx="2009775" cy="1971675"/>
            <wp:effectExtent l="0" t="0" r="9525"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971675"/>
                    </a:xfrm>
                    <a:prstGeom prst="rect">
                      <a:avLst/>
                    </a:prstGeom>
                    <a:noFill/>
                    <a:ln>
                      <a:noFill/>
                    </a:ln>
                  </pic:spPr>
                </pic:pic>
              </a:graphicData>
            </a:graphic>
          </wp:inline>
        </w:drawing>
      </w:r>
    </w:p>
    <w:p w:rsidR="00F77CAF" w:rsidRPr="0099045A"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Liggende på gulvet med hælene på en bænk eller lignende. Numsen løftes og sænkes igen uden at røre gulvet. Øvelsen kan eventuelt udføres med kun én hæl på bænken ad gangen og det frie ben i lodret position. Det andet ben stikkes så lige op i vejret. Øvelsens sværhedsgrad øges, des mere knæene strækkes</w:t>
      </w:r>
      <w:r>
        <w:rPr>
          <w:rFonts w:ascii="Times New Roman" w:hAnsi="Times New Roman"/>
          <w:color w:val="000000"/>
          <w:sz w:val="24"/>
          <w:szCs w:val="24"/>
        </w:rPr>
        <w:t>. Kan også laves på fitnessbold – hvor man derved også træner motorik og balance.</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18</w:t>
      </w:r>
      <w:r w:rsidRPr="001C36EE">
        <w:rPr>
          <w:rFonts w:ascii="Times New Roman" w:hAnsi="Times New Roman"/>
          <w:b/>
          <w:bCs/>
          <w:color w:val="17365D"/>
          <w:sz w:val="24"/>
          <w:szCs w:val="24"/>
        </w:rPr>
        <w:t xml:space="preserve"> - Sælgang</w:t>
      </w:r>
    </w:p>
    <w:p w:rsidR="00F77CAF" w:rsidRPr="001D6BB0" w:rsidRDefault="00F77CAF" w:rsidP="00F77CAF">
      <w:pPr>
        <w:pStyle w:val="Listeafsnit"/>
        <w:numPr>
          <w:ilvl w:val="0"/>
          <w:numId w:val="1"/>
        </w:numPr>
        <w:shd w:val="clear" w:color="auto" w:fill="FFFFFF"/>
        <w:spacing w:before="100" w:beforeAutospacing="1" w:after="100" w:afterAutospacing="1" w:line="360" w:lineRule="auto"/>
        <w:rPr>
          <w:rFonts w:ascii="Times New Roman" w:hAnsi="Times New Roman"/>
          <w:color w:val="000000"/>
          <w:sz w:val="24"/>
          <w:szCs w:val="24"/>
        </w:rPr>
      </w:pPr>
      <w:r w:rsidRPr="001D6BB0">
        <w:rPr>
          <w:rFonts w:ascii="Times New Roman" w:hAnsi="Times New Roman"/>
          <w:color w:val="000000"/>
          <w:sz w:val="24"/>
          <w:szCs w:val="24"/>
        </w:rPr>
        <w:lastRenderedPageBreak/>
        <w:t>Maveliggende. Fremadbevægelse udelukkende ved at trække fremad på albuerne/underarmene; benene passive.</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19</w:t>
      </w:r>
      <w:r w:rsidRPr="001C36EE">
        <w:rPr>
          <w:rFonts w:ascii="Times New Roman" w:hAnsi="Times New Roman"/>
          <w:b/>
          <w:bCs/>
          <w:color w:val="17365D"/>
          <w:sz w:val="24"/>
          <w:szCs w:val="24"/>
        </w:rPr>
        <w:t xml:space="preserve"> - Forlæns rulning til stående</w:t>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Forlæns rulning. Der skal tilstrækkeligt med fart på rulningen til, at man kan komme op at stå i samme bevægelse. Spillerne skal bestræbe sig på at holde kroppen samlet under hele rulningen.</w:t>
      </w:r>
    </w:p>
    <w:p w:rsidR="00F77CAF" w:rsidRPr="00F613C7" w:rsidRDefault="00F77CAF" w:rsidP="00F77CAF">
      <w:pPr>
        <w:shd w:val="clear" w:color="auto" w:fill="FFFFFF"/>
        <w:spacing w:before="100" w:beforeAutospacing="1" w:after="75" w:line="360" w:lineRule="auto"/>
        <w:outlineLvl w:val="4"/>
        <w:rPr>
          <w:rFonts w:ascii="Times New Roman" w:hAnsi="Times New Roman"/>
          <w:color w:val="000000"/>
          <w:sz w:val="24"/>
          <w:szCs w:val="24"/>
        </w:rPr>
      </w:pPr>
      <w:r w:rsidRPr="00F613C7">
        <w:rPr>
          <w:rFonts w:ascii="Times New Roman" w:hAnsi="Times New Roman"/>
          <w:b/>
          <w:bCs/>
          <w:color w:val="17365D"/>
          <w:sz w:val="24"/>
          <w:szCs w:val="24"/>
        </w:rPr>
        <w:t>Øvelse 20 - Baglæns rulning</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Baglæns rulning fra hugsiddende. Det er vigtigt at holde kroppen tæt sammenrullet under bevægelsen. Hænderne følger med rundt og hjælper med et solidt afsæt på gulvet spilleren helt rundt.</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21</w:t>
      </w:r>
      <w:r w:rsidRPr="001C36EE">
        <w:rPr>
          <w:rFonts w:ascii="Times New Roman" w:hAnsi="Times New Roman"/>
          <w:b/>
          <w:bCs/>
          <w:color w:val="17365D"/>
          <w:sz w:val="24"/>
          <w:szCs w:val="24"/>
        </w:rPr>
        <w:t xml:space="preserve"> - Trillebør med armstrækninger</w:t>
      </w:r>
    </w:p>
    <w:p w:rsidR="00F77CAF" w:rsidRPr="001C36EE"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Klassisk trillebørøvelse med en armstrækning pr. fem skridt. Den stående skal følge den arbejdende makkers tempo.</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22</w:t>
      </w:r>
      <w:r w:rsidRPr="001C36EE">
        <w:rPr>
          <w:rFonts w:ascii="Times New Roman" w:hAnsi="Times New Roman"/>
          <w:b/>
          <w:bCs/>
          <w:color w:val="17365D"/>
          <w:sz w:val="24"/>
          <w:szCs w:val="24"/>
        </w:rPr>
        <w:t xml:space="preserve"> - Trillebørøvelse uden hjælp</w:t>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Den klassiske trillebørøvelse i en krævende udformning, hvor makkeren kun yder meget beskeden hjælp. Udfordringen for den aktive er at klemme benene tilstrækkeligt hårdt sammen over makkerens hofter til selv at kunne holde benene under gangen fremad. Øvelsen er derfor særligt god til at styrke indadførerne/lysken.</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23</w:t>
      </w:r>
      <w:r w:rsidRPr="001C36EE">
        <w:rPr>
          <w:rFonts w:ascii="Times New Roman" w:hAnsi="Times New Roman"/>
          <w:b/>
          <w:bCs/>
          <w:color w:val="17365D"/>
          <w:sz w:val="24"/>
          <w:szCs w:val="24"/>
        </w:rPr>
        <w:t xml:space="preserve"> - Lige mave med bold</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lastRenderedPageBreak/>
        <w:drawing>
          <wp:inline distT="0" distB="0" distL="0" distR="0" wp14:anchorId="78A8CC30" wp14:editId="7EAE4FBC">
            <wp:extent cx="2085975" cy="1438275"/>
            <wp:effectExtent l="0" t="0" r="9525"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1438275"/>
                    </a:xfrm>
                    <a:prstGeom prst="rect">
                      <a:avLst/>
                    </a:prstGeom>
                    <a:noFill/>
                    <a:ln>
                      <a:noFill/>
                    </a:ln>
                  </pic:spPr>
                </pic:pic>
              </a:graphicData>
            </a:graphic>
          </wp:inline>
        </w:drawing>
      </w:r>
    </w:p>
    <w:p w:rsidR="00F77CAF" w:rsidRPr="001D6BB0"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1D6BB0">
        <w:rPr>
          <w:rFonts w:ascii="Times New Roman" w:hAnsi="Times New Roman"/>
          <w:color w:val="000000"/>
          <w:sz w:val="24"/>
          <w:szCs w:val="24"/>
        </w:rPr>
        <w:t>Udøveren skal fra rygliggende rulle op og med en armstrækning og tohåndsfating støde bolden til makkeren, der står ved fødderne. Makkeren afleverer bolden blidt tilbage, hvor den modtages med let bøjede arme.</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24</w:t>
      </w:r>
      <w:r w:rsidRPr="001C36EE">
        <w:rPr>
          <w:rFonts w:ascii="Times New Roman" w:hAnsi="Times New Roman"/>
          <w:b/>
          <w:bCs/>
          <w:color w:val="17365D"/>
          <w:sz w:val="24"/>
          <w:szCs w:val="24"/>
        </w:rPr>
        <w:t xml:space="preserve"> - "Planken"</w:t>
      </w:r>
    </w:p>
    <w:p w:rsidR="00F77CAF" w:rsidRDefault="00F77CAF" w:rsidP="00F77CAF">
      <w:pPr>
        <w:pStyle w:val="Listeafsnit"/>
        <w:numPr>
          <w:ilvl w:val="0"/>
          <w:numId w:val="1"/>
        </w:numPr>
        <w:spacing w:line="360" w:lineRule="auto"/>
        <w:rPr>
          <w:rFonts w:ascii="Times New Roman" w:hAnsi="Times New Roman"/>
          <w:color w:val="000000"/>
          <w:sz w:val="24"/>
          <w:szCs w:val="24"/>
        </w:rPr>
      </w:pPr>
      <w:r w:rsidRPr="001D6BB0">
        <w:rPr>
          <w:rFonts w:ascii="Times New Roman" w:hAnsi="Times New Roman"/>
          <w:color w:val="000000"/>
          <w:sz w:val="24"/>
          <w:szCs w:val="24"/>
        </w:rPr>
        <w:t>Liggende på gulvet kun støttende på tåspidserne og på underarmene. Forsiden skal spændes og ryggen holdes ret</w:t>
      </w:r>
      <w:r>
        <w:rPr>
          <w:rFonts w:ascii="Times New Roman" w:hAnsi="Times New Roman"/>
          <w:color w:val="000000"/>
          <w:sz w:val="24"/>
          <w:szCs w:val="24"/>
        </w:rPr>
        <w:t xml:space="preserve"> – eventuelt på tid, som kan øges når spillerne bliver bedre</w:t>
      </w:r>
      <w:r w:rsidRPr="001D6BB0">
        <w:rPr>
          <w:rFonts w:ascii="Times New Roman" w:hAnsi="Times New Roman"/>
          <w:color w:val="000000"/>
          <w:sz w:val="24"/>
          <w:szCs w:val="24"/>
        </w:rPr>
        <w:t>.</w:t>
      </w:r>
    </w:p>
    <w:p w:rsidR="00F77CAF" w:rsidRDefault="00F77CAF" w:rsidP="00F77CAF">
      <w:pPr>
        <w:spacing w:line="360" w:lineRule="auto"/>
        <w:rPr>
          <w:rFonts w:ascii="Times New Roman" w:hAnsi="Times New Roman"/>
          <w:b/>
          <w:color w:val="17365D"/>
          <w:sz w:val="24"/>
          <w:szCs w:val="24"/>
        </w:rPr>
      </w:pPr>
    </w:p>
    <w:p w:rsidR="00F77CAF" w:rsidRDefault="00F77CAF" w:rsidP="00F77CAF">
      <w:pPr>
        <w:spacing w:line="360" w:lineRule="auto"/>
        <w:rPr>
          <w:rFonts w:ascii="Times New Roman" w:hAnsi="Times New Roman"/>
          <w:b/>
          <w:color w:val="17365D"/>
          <w:sz w:val="24"/>
          <w:szCs w:val="24"/>
        </w:rPr>
      </w:pPr>
    </w:p>
    <w:p w:rsidR="00F77CAF" w:rsidRDefault="00F77CAF" w:rsidP="00F77CAF">
      <w:pPr>
        <w:spacing w:line="360" w:lineRule="auto"/>
        <w:rPr>
          <w:rFonts w:ascii="Times New Roman" w:hAnsi="Times New Roman"/>
          <w:b/>
          <w:color w:val="17365D"/>
          <w:sz w:val="24"/>
          <w:szCs w:val="24"/>
        </w:rPr>
      </w:pPr>
    </w:p>
    <w:p w:rsidR="00F77CAF" w:rsidRDefault="00F77CAF" w:rsidP="00F77CAF">
      <w:pPr>
        <w:spacing w:line="360" w:lineRule="auto"/>
        <w:rPr>
          <w:rFonts w:ascii="Times New Roman" w:hAnsi="Times New Roman"/>
          <w:b/>
          <w:color w:val="17365D"/>
          <w:sz w:val="24"/>
          <w:szCs w:val="24"/>
        </w:rPr>
      </w:pPr>
      <w:r>
        <w:rPr>
          <w:rFonts w:ascii="Times New Roman" w:hAnsi="Times New Roman"/>
          <w:b/>
          <w:color w:val="17365D"/>
          <w:sz w:val="24"/>
          <w:szCs w:val="24"/>
        </w:rPr>
        <w:t>Øvelse 25</w:t>
      </w:r>
      <w:r w:rsidRPr="00F8441E">
        <w:rPr>
          <w:rFonts w:ascii="Times New Roman" w:hAnsi="Times New Roman"/>
          <w:b/>
          <w:color w:val="17365D"/>
          <w:sz w:val="24"/>
          <w:szCs w:val="24"/>
        </w:rPr>
        <w:t xml:space="preserve"> </w:t>
      </w:r>
      <w:r>
        <w:rPr>
          <w:rFonts w:ascii="Times New Roman" w:hAnsi="Times New Roman"/>
          <w:b/>
          <w:color w:val="17365D"/>
          <w:sz w:val="24"/>
          <w:szCs w:val="24"/>
        </w:rPr>
        <w:t>–</w:t>
      </w:r>
      <w:r w:rsidRPr="00F8441E">
        <w:rPr>
          <w:rFonts w:ascii="Times New Roman" w:hAnsi="Times New Roman"/>
          <w:b/>
          <w:color w:val="17365D"/>
          <w:sz w:val="24"/>
          <w:szCs w:val="24"/>
        </w:rPr>
        <w:t xml:space="preserve"> </w:t>
      </w:r>
      <w:r>
        <w:rPr>
          <w:rFonts w:ascii="Times New Roman" w:hAnsi="Times New Roman"/>
          <w:b/>
          <w:color w:val="17365D"/>
          <w:sz w:val="24"/>
          <w:szCs w:val="24"/>
        </w:rPr>
        <w:t>Grønlandsk kaproning</w:t>
      </w:r>
    </w:p>
    <w:p w:rsidR="00F77CAF" w:rsidRPr="003D3CA7"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Langsiddende skal udøverne trække sig fremad udelukkende med fødderne i gulvet og let adskilte. Der må ikke vrides i knæ eller hofte.</w:t>
      </w:r>
      <w:r w:rsidRPr="003D3CA7">
        <w:rPr>
          <w:rFonts w:ascii="Times New Roman" w:hAnsi="Times New Roman"/>
          <w:color w:val="000000"/>
          <w:sz w:val="24"/>
          <w:szCs w:val="24"/>
        </w:rPr>
        <w:br/>
        <w:t>Øvelsen kan også udføres baglæns, således at udøverne skubber sig baglæns over gulvet.</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noProof/>
        </w:rPr>
        <w:drawing>
          <wp:anchor distT="0" distB="0" distL="114300" distR="114300" simplePos="0" relativeHeight="251660288" behindDoc="0" locked="0" layoutInCell="1" allowOverlap="1" wp14:anchorId="1D9F80A8" wp14:editId="0B1779C3">
            <wp:simplePos x="0" y="0"/>
            <wp:positionH relativeFrom="column">
              <wp:posOffset>889635</wp:posOffset>
            </wp:positionH>
            <wp:positionV relativeFrom="paragraph">
              <wp:posOffset>415925</wp:posOffset>
            </wp:positionV>
            <wp:extent cx="492760" cy="2228850"/>
            <wp:effectExtent l="0" t="0" r="2540"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760" cy="2228850"/>
                    </a:xfrm>
                    <a:prstGeom prst="rect">
                      <a:avLst/>
                    </a:prstGeom>
                    <a:noFill/>
                  </pic:spPr>
                </pic:pic>
              </a:graphicData>
            </a:graphic>
            <wp14:sizeRelH relativeFrom="page">
              <wp14:pctWidth>0</wp14:pctWidth>
            </wp14:sizeRelH>
            <wp14:sizeRelV relativeFrom="page">
              <wp14:pctHeight>0</wp14:pctHeight>
            </wp14:sizeRelV>
          </wp:anchor>
        </w:drawing>
      </w:r>
      <w:r w:rsidRPr="001C36EE">
        <w:rPr>
          <w:rFonts w:ascii="Times New Roman" w:hAnsi="Times New Roman"/>
          <w:b/>
          <w:bCs/>
          <w:color w:val="17365D"/>
          <w:sz w:val="24"/>
          <w:szCs w:val="24"/>
        </w:rPr>
        <w:t>Øvels</w:t>
      </w:r>
      <w:r>
        <w:rPr>
          <w:rFonts w:ascii="Times New Roman" w:hAnsi="Times New Roman"/>
          <w:b/>
          <w:bCs/>
          <w:color w:val="17365D"/>
          <w:sz w:val="24"/>
          <w:szCs w:val="24"/>
        </w:rPr>
        <w:t>e 26</w:t>
      </w:r>
      <w:r w:rsidRPr="001C36EE">
        <w:rPr>
          <w:rFonts w:ascii="Times New Roman" w:hAnsi="Times New Roman"/>
          <w:b/>
          <w:bCs/>
          <w:color w:val="17365D"/>
          <w:sz w:val="24"/>
          <w:szCs w:val="24"/>
        </w:rPr>
        <w:t xml:space="preserve"> </w:t>
      </w:r>
      <w:r>
        <w:rPr>
          <w:rFonts w:ascii="Times New Roman" w:hAnsi="Times New Roman"/>
          <w:b/>
          <w:bCs/>
          <w:color w:val="17365D"/>
          <w:sz w:val="24"/>
          <w:szCs w:val="24"/>
        </w:rPr>
        <w:t>– Lægløft</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 xml:space="preserve">                      </w:t>
      </w:r>
    </w:p>
    <w:p w:rsidR="00F77CAF" w:rsidRPr="0099045A" w:rsidRDefault="00F77CAF" w:rsidP="00F77CAF">
      <w:pPr>
        <w:pStyle w:val="Listeafsnit"/>
        <w:numPr>
          <w:ilvl w:val="0"/>
          <w:numId w:val="1"/>
        </w:numPr>
        <w:shd w:val="clear" w:color="auto" w:fill="FFFFFF"/>
        <w:spacing w:before="100" w:beforeAutospacing="1" w:after="75" w:line="360" w:lineRule="auto"/>
        <w:outlineLvl w:val="4"/>
      </w:pPr>
      <w:r w:rsidRPr="0099045A">
        <w:rPr>
          <w:rFonts w:ascii="Times New Roman" w:hAnsi="Times New Roman"/>
          <w:color w:val="000000"/>
          <w:sz w:val="24"/>
          <w:szCs w:val="24"/>
        </w:rPr>
        <w:t>Stående med fødderne i skulderbreddes afstand. Hælene hæves og sænkes mest muligt uden at røre gulvet. Øvelsen kan evt. udføres på et trappetrin, hvor kun forfoden støtter</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27</w:t>
      </w:r>
      <w:r w:rsidRPr="001C36EE">
        <w:rPr>
          <w:rFonts w:ascii="Times New Roman" w:hAnsi="Times New Roman"/>
          <w:b/>
          <w:bCs/>
          <w:color w:val="17365D"/>
          <w:sz w:val="24"/>
          <w:szCs w:val="24"/>
        </w:rPr>
        <w:t xml:space="preserve"> - Kropsstammeøvelse på bold</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5139EA2F" wp14:editId="35D9EFD5">
            <wp:extent cx="1466850" cy="2562225"/>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2562225"/>
                    </a:xfrm>
                    <a:prstGeom prst="rect">
                      <a:avLst/>
                    </a:prstGeom>
                    <a:noFill/>
                    <a:ln>
                      <a:noFill/>
                    </a:ln>
                  </pic:spPr>
                </pic:pic>
              </a:graphicData>
            </a:graphic>
          </wp:inline>
        </w:drawing>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Siddende på bold skal udøverne forsøge at holde balancen. Øvelsen kan varieres på mange måder. Fx:</w:t>
      </w:r>
      <w:r w:rsidRPr="003D3CA7">
        <w:rPr>
          <w:rFonts w:ascii="Times New Roman" w:hAnsi="Times New Roman"/>
          <w:color w:val="000000"/>
          <w:sz w:val="24"/>
          <w:szCs w:val="24"/>
        </w:rPr>
        <w:br/>
        <w:t>• hold en fod i gulvet og løft det andet ben,</w:t>
      </w:r>
      <w:r w:rsidRPr="003D3CA7">
        <w:rPr>
          <w:rFonts w:ascii="Times New Roman" w:hAnsi="Times New Roman"/>
          <w:color w:val="000000"/>
          <w:sz w:val="24"/>
          <w:szCs w:val="24"/>
        </w:rPr>
        <w:br/>
        <w:t>• løft venstre ben og stræk højre arm,</w:t>
      </w:r>
      <w:r w:rsidRPr="003D3CA7">
        <w:rPr>
          <w:rFonts w:ascii="Times New Roman" w:hAnsi="Times New Roman"/>
          <w:color w:val="000000"/>
          <w:sz w:val="24"/>
          <w:szCs w:val="24"/>
        </w:rPr>
        <w:br/>
        <w:t>• løft begge ben og stræk begge arme,</w:t>
      </w:r>
      <w:r w:rsidRPr="003D3CA7">
        <w:rPr>
          <w:rFonts w:ascii="Times New Roman" w:hAnsi="Times New Roman"/>
          <w:color w:val="000000"/>
          <w:sz w:val="24"/>
          <w:szCs w:val="24"/>
        </w:rPr>
        <w:br/>
      </w:r>
      <w:r w:rsidRPr="003D3CA7">
        <w:rPr>
          <w:rFonts w:ascii="Times New Roman" w:hAnsi="Times New Roman"/>
          <w:color w:val="000000"/>
          <w:sz w:val="24"/>
          <w:szCs w:val="24"/>
        </w:rPr>
        <w:lastRenderedPageBreak/>
        <w:t>• lig på knæ på bolden,</w:t>
      </w:r>
      <w:r w:rsidRPr="003D3CA7">
        <w:rPr>
          <w:rFonts w:ascii="Times New Roman" w:hAnsi="Times New Roman"/>
          <w:color w:val="000000"/>
          <w:sz w:val="24"/>
          <w:szCs w:val="24"/>
        </w:rPr>
        <w:br/>
        <w:t>• luk øjnene under øvelsen osv.</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28</w:t>
      </w:r>
      <w:r w:rsidRPr="001C36EE">
        <w:rPr>
          <w:rFonts w:ascii="Times New Roman" w:hAnsi="Times New Roman"/>
          <w:b/>
          <w:bCs/>
          <w:color w:val="17365D"/>
          <w:sz w:val="24"/>
          <w:szCs w:val="24"/>
        </w:rPr>
        <w:t xml:space="preserve"> - "Fød en bjørn"</w:t>
      </w:r>
    </w:p>
    <w:p w:rsidR="00F77CAF" w:rsidRPr="003D3CA7"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Tre og tre sammen. Nr. 1 ligger på ryggen, nr 2 ligger på tværs af nr.1, navle mod navle. Nr. 3 lægger sig modsat nr. 1, dvs. på maven oven på nr 2. og hovedet mod nr 3's fødder. Nr. 1 og nr. 3 tager fat om hinandens fødder og klemmer til. Nr 2 skal forsøge at kravle ud og komme fri.</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29</w:t>
      </w:r>
      <w:r w:rsidRPr="001C36EE">
        <w:rPr>
          <w:rFonts w:ascii="Times New Roman" w:hAnsi="Times New Roman"/>
          <w:b/>
          <w:bCs/>
          <w:color w:val="17365D"/>
          <w:sz w:val="24"/>
          <w:szCs w:val="24"/>
        </w:rPr>
        <w:t xml:space="preserve"> - "Sugekoppen"</w:t>
      </w:r>
    </w:p>
    <w:p w:rsidR="00F77CAF" w:rsidRPr="003D3CA7"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To og to sammen. Den ene lægger sig fladt på maven og gør sig så stor som mulig og gør passiv modstand mod makkerens forsøg på at vende makkeren rundt på ryggen.</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30</w:t>
      </w:r>
      <w:r w:rsidRPr="001C36EE">
        <w:rPr>
          <w:rFonts w:ascii="Times New Roman" w:hAnsi="Times New Roman"/>
          <w:b/>
          <w:bCs/>
          <w:color w:val="17365D"/>
          <w:sz w:val="24"/>
          <w:szCs w:val="24"/>
        </w:rPr>
        <w:t>  - "Aben i træet"</w:t>
      </w:r>
    </w:p>
    <w:p w:rsidR="00F77CAF" w:rsidRPr="003D3CA7"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To og to sammen. Nr. 1 hopper op på ryggen af nr. 2. Ved fælles hjælp skal nr. 2 kravle hele vejen rundt på nr. 1 uden at berøre gulvet.</w:t>
      </w:r>
    </w:p>
    <w:p w:rsidR="00F77CAF" w:rsidRPr="001C36EE"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31</w:t>
      </w:r>
      <w:r w:rsidRPr="001C36EE">
        <w:rPr>
          <w:rFonts w:ascii="Times New Roman" w:hAnsi="Times New Roman"/>
          <w:b/>
          <w:bCs/>
          <w:color w:val="17365D"/>
          <w:sz w:val="24"/>
          <w:szCs w:val="24"/>
        </w:rPr>
        <w:t xml:space="preserve"> - Vind bolden</w:t>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3D3CA7">
        <w:rPr>
          <w:rFonts w:ascii="Times New Roman" w:hAnsi="Times New Roman"/>
          <w:color w:val="000000"/>
          <w:sz w:val="24"/>
          <w:szCs w:val="24"/>
        </w:rPr>
        <w:t>To og to sammen om en bold. Begge spillere har fat om bolden med begge hænder og skal forsøge at vinde bolden ved at trække, skubbe eller vride bolden fra makkeren. Øvelsen kan udføres både stående, liggende og hugsiddende.</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32</w:t>
      </w:r>
      <w:r w:rsidRPr="00961BB0">
        <w:rPr>
          <w:rFonts w:ascii="Times New Roman" w:hAnsi="Times New Roman"/>
          <w:b/>
          <w:bCs/>
          <w:color w:val="17365D"/>
          <w:sz w:val="24"/>
          <w:szCs w:val="24"/>
        </w:rPr>
        <w:t xml:space="preserve"> - Sprællemandshop fremad</w:t>
      </w:r>
    </w:p>
    <w:p w:rsidR="00F77CAF" w:rsidRPr="00961BB0"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57083ECC" wp14:editId="725E0CD8">
            <wp:extent cx="1962150" cy="18669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2150" cy="1866900"/>
                    </a:xfrm>
                    <a:prstGeom prst="rect">
                      <a:avLst/>
                    </a:prstGeom>
                    <a:noFill/>
                    <a:ln>
                      <a:noFill/>
                    </a:ln>
                  </pic:spPr>
                </pic:pic>
              </a:graphicData>
            </a:graphic>
          </wp:inline>
        </w:drawing>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961BB0">
        <w:rPr>
          <w:rFonts w:ascii="Times New Roman" w:hAnsi="Times New Roman"/>
          <w:color w:val="000000"/>
          <w:sz w:val="24"/>
          <w:szCs w:val="24"/>
        </w:rPr>
        <w:t>Hop frem af med arme og ben skiftevis samlet og spredt. Arme og ben arbejder ens - eller modsat!</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33</w:t>
      </w:r>
      <w:r w:rsidRPr="00961BB0">
        <w:rPr>
          <w:rFonts w:ascii="Times New Roman" w:hAnsi="Times New Roman"/>
          <w:b/>
          <w:bCs/>
          <w:color w:val="17365D"/>
          <w:sz w:val="24"/>
          <w:szCs w:val="24"/>
        </w:rPr>
        <w:t xml:space="preserve"> - Skiløberhop fremad</w:t>
      </w:r>
    </w:p>
    <w:p w:rsidR="00F77CAF" w:rsidRPr="00961BB0" w:rsidRDefault="00F77CAF" w:rsidP="00F77CAF">
      <w:pPr>
        <w:shd w:val="clear" w:color="auto" w:fill="FFFFFF"/>
        <w:spacing w:before="100" w:beforeAutospacing="1" w:after="75" w:line="360" w:lineRule="auto"/>
        <w:outlineLvl w:val="4"/>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05140A73" wp14:editId="6CE18A95">
            <wp:extent cx="1409700" cy="15811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1581150"/>
                    </a:xfrm>
                    <a:prstGeom prst="rect">
                      <a:avLst/>
                    </a:prstGeom>
                    <a:noFill/>
                    <a:ln>
                      <a:noFill/>
                    </a:ln>
                  </pic:spPr>
                </pic:pic>
              </a:graphicData>
            </a:graphic>
          </wp:inline>
        </w:drawing>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961BB0">
        <w:rPr>
          <w:rFonts w:ascii="Times New Roman" w:hAnsi="Times New Roman"/>
          <w:color w:val="000000"/>
          <w:sz w:val="24"/>
          <w:szCs w:val="24"/>
        </w:rPr>
        <w:t>Hop fremefter idet arme og ben bevæges parallelt - venstre ben tilbage, venstre arm ned/ højre ben frem, højre arm op. Øvelsen kan varieres fx ved at føre armene ud fra kroppen i stedet for frem/tilbage.</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34 - Armstrækninger med</w:t>
      </w:r>
      <w:r w:rsidRPr="007711F4">
        <w:rPr>
          <w:rFonts w:ascii="Times New Roman" w:hAnsi="Times New Roman"/>
          <w:b/>
          <w:bCs/>
          <w:color w:val="17365D"/>
          <w:sz w:val="24"/>
          <w:szCs w:val="24"/>
        </w:rPr>
        <w:t xml:space="preserve"> bold</w:t>
      </w:r>
    </w:p>
    <w:p w:rsidR="00F77CAF" w:rsidRPr="007711F4"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1DB74B7E" wp14:editId="1BD7D274">
            <wp:extent cx="1533525" cy="14001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3525" cy="1400175"/>
                    </a:xfrm>
                    <a:prstGeom prst="rect">
                      <a:avLst/>
                    </a:prstGeom>
                    <a:noFill/>
                    <a:ln>
                      <a:noFill/>
                    </a:ln>
                  </pic:spPr>
                </pic:pic>
              </a:graphicData>
            </a:graphic>
          </wp:inline>
        </w:drawing>
      </w:r>
    </w:p>
    <w:p w:rsidR="00F77CAF"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7711F4">
        <w:rPr>
          <w:rFonts w:ascii="Times New Roman" w:hAnsi="Times New Roman"/>
          <w:color w:val="000000"/>
          <w:sz w:val="24"/>
          <w:szCs w:val="24"/>
        </w:rPr>
        <w:t>Klassiske armstrækninger, hvor fødderne hviler på gymnastikbolden. Man kan eventuelt lade en makker hjælpe med at holde bolden i ro. Med den store gymnastikbold skabes et ustabilt underlag, hvorved en række kropsstabiliserende muskler aktiveres.</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t>Øvelse 35</w:t>
      </w:r>
      <w:r w:rsidRPr="007711F4">
        <w:rPr>
          <w:rFonts w:ascii="Times New Roman" w:hAnsi="Times New Roman"/>
          <w:b/>
          <w:bCs/>
          <w:color w:val="17365D"/>
          <w:sz w:val="24"/>
          <w:szCs w:val="24"/>
        </w:rPr>
        <w:t xml:space="preserve"> - For- og bagsideøvelse på bold</w:t>
      </w:r>
    </w:p>
    <w:p w:rsidR="00F77CAF" w:rsidRPr="007711F4"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3ADA2618" wp14:editId="5DF42E80">
            <wp:extent cx="1933575" cy="15716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3575" cy="1571625"/>
                    </a:xfrm>
                    <a:prstGeom prst="rect">
                      <a:avLst/>
                    </a:prstGeom>
                    <a:noFill/>
                    <a:ln>
                      <a:noFill/>
                    </a:ln>
                  </pic:spPr>
                </pic:pic>
              </a:graphicData>
            </a:graphic>
          </wp:inline>
        </w:drawing>
      </w:r>
    </w:p>
    <w:p w:rsidR="00F77CAF" w:rsidRPr="007711F4"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7711F4">
        <w:rPr>
          <w:rFonts w:ascii="Times New Roman" w:hAnsi="Times New Roman"/>
          <w:color w:val="000000"/>
          <w:sz w:val="24"/>
          <w:szCs w:val="24"/>
        </w:rPr>
        <w:t>Maveliggende og strakt på bolden. Udøverne skal på hænder gå frem og tilbage så bolden støtter fra fod til øvre bryst. Kroppen holdes strakt under hele øvelsen. Med den store gymnastikbold skabes et ustabilt underlag, hvorved en række kropsstabiliserende muskler aktiveres.</w:t>
      </w: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p>
    <w:p w:rsidR="00F77CAF"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bCs/>
          <w:color w:val="17365D"/>
          <w:sz w:val="24"/>
          <w:szCs w:val="24"/>
        </w:rPr>
        <w:lastRenderedPageBreak/>
        <w:t>Øvelse 36</w:t>
      </w:r>
      <w:r w:rsidRPr="007711F4">
        <w:rPr>
          <w:rFonts w:ascii="Times New Roman" w:hAnsi="Times New Roman"/>
          <w:b/>
          <w:bCs/>
          <w:color w:val="17365D"/>
          <w:sz w:val="24"/>
          <w:szCs w:val="24"/>
        </w:rPr>
        <w:t xml:space="preserve"> </w:t>
      </w:r>
      <w:r>
        <w:rPr>
          <w:rFonts w:ascii="Times New Roman" w:hAnsi="Times New Roman"/>
          <w:b/>
          <w:bCs/>
          <w:color w:val="17365D"/>
          <w:sz w:val="24"/>
          <w:szCs w:val="24"/>
        </w:rPr>
        <w:t>–</w:t>
      </w:r>
      <w:r w:rsidRPr="007711F4">
        <w:rPr>
          <w:rFonts w:ascii="Times New Roman" w:hAnsi="Times New Roman"/>
          <w:b/>
          <w:bCs/>
          <w:color w:val="17365D"/>
          <w:sz w:val="24"/>
          <w:szCs w:val="24"/>
        </w:rPr>
        <w:t xml:space="preserve"> Startblokken</w:t>
      </w:r>
    </w:p>
    <w:p w:rsidR="00F77CAF" w:rsidRPr="007711F4" w:rsidRDefault="00F77CAF" w:rsidP="00F77CAF">
      <w:pPr>
        <w:shd w:val="clear" w:color="auto" w:fill="FFFFFF"/>
        <w:spacing w:before="100" w:beforeAutospacing="1" w:after="75" w:line="360" w:lineRule="auto"/>
        <w:outlineLvl w:val="4"/>
        <w:rPr>
          <w:rFonts w:ascii="Times New Roman" w:hAnsi="Times New Roman"/>
          <w:b/>
          <w:bCs/>
          <w:color w:val="17365D"/>
          <w:sz w:val="24"/>
          <w:szCs w:val="24"/>
        </w:rPr>
      </w:pPr>
      <w:r>
        <w:rPr>
          <w:rFonts w:ascii="Times New Roman" w:hAnsi="Times New Roman"/>
          <w:b/>
          <w:noProof/>
          <w:color w:val="17365D"/>
          <w:sz w:val="24"/>
          <w:szCs w:val="24"/>
        </w:rPr>
        <w:drawing>
          <wp:inline distT="0" distB="0" distL="0" distR="0" wp14:anchorId="6CE3A0FC" wp14:editId="73A3CFAA">
            <wp:extent cx="2343150" cy="11525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1152525"/>
                    </a:xfrm>
                    <a:prstGeom prst="rect">
                      <a:avLst/>
                    </a:prstGeom>
                    <a:noFill/>
                    <a:ln>
                      <a:noFill/>
                    </a:ln>
                  </pic:spPr>
                </pic:pic>
              </a:graphicData>
            </a:graphic>
          </wp:inline>
        </w:drawing>
      </w:r>
    </w:p>
    <w:p w:rsidR="00F77CAF" w:rsidRPr="007711F4" w:rsidRDefault="00F77CAF" w:rsidP="00F77CAF">
      <w:pPr>
        <w:pStyle w:val="Listeafsnit"/>
        <w:numPr>
          <w:ilvl w:val="0"/>
          <w:numId w:val="1"/>
        </w:numPr>
        <w:shd w:val="clear" w:color="auto" w:fill="FFFFFF"/>
        <w:spacing w:before="100" w:beforeAutospacing="1" w:after="75" w:line="360" w:lineRule="auto"/>
        <w:outlineLvl w:val="4"/>
        <w:rPr>
          <w:rFonts w:ascii="Times New Roman" w:hAnsi="Times New Roman"/>
          <w:color w:val="000000"/>
          <w:sz w:val="24"/>
          <w:szCs w:val="24"/>
        </w:rPr>
      </w:pPr>
      <w:r w:rsidRPr="007711F4">
        <w:rPr>
          <w:rFonts w:ascii="Times New Roman" w:hAnsi="Times New Roman"/>
          <w:color w:val="000000"/>
          <w:sz w:val="24"/>
          <w:szCs w:val="24"/>
        </w:rPr>
        <w:t>Firstående med bøjet hofte. Knæene føres skiftevis fremad og tilbage igen, hvor foden sættes i gulvet. For nogen vil det være tilstrækkelig vanskeligt blot at holde udgangsstillingen.</w:t>
      </w:r>
    </w:p>
    <w:p w:rsidR="00F77CAF" w:rsidRPr="00587961" w:rsidRDefault="00F77CAF" w:rsidP="00F77CAF">
      <w:pPr>
        <w:spacing w:line="360" w:lineRule="auto"/>
        <w:rPr>
          <w:rFonts w:ascii="Times New Roman" w:hAnsi="Times New Roman"/>
          <w:sz w:val="24"/>
          <w:szCs w:val="24"/>
        </w:rPr>
      </w:pPr>
    </w:p>
    <w:p w:rsidR="00F77CAF" w:rsidRDefault="00F77CAF" w:rsidP="00F77CAF"/>
    <w:p w:rsidR="00A97B88" w:rsidRDefault="00F77CAF">
      <w:bookmarkStart w:id="0" w:name="_GoBack"/>
      <w:bookmarkEnd w:id="0"/>
    </w:p>
    <w:sectPr w:rsidR="00A97B88" w:rsidSect="000B72D4">
      <w:headerReference w:type="default" r:id="rId23"/>
      <w:footerReference w:type="default" r:id="rId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15" w:rsidRDefault="00F77CAF">
    <w:pPr>
      <w:pStyle w:val="Sidefod"/>
      <w:jc w:val="right"/>
    </w:pPr>
    <w:r>
      <w:fldChar w:fldCharType="begin"/>
    </w:r>
    <w:r>
      <w:instrText xml:space="preserve"> PAGE   \*</w:instrText>
    </w:r>
    <w:r>
      <w:instrText xml:space="preserve"> MERGEFORMAT </w:instrText>
    </w:r>
    <w:r>
      <w:fldChar w:fldCharType="separate"/>
    </w:r>
    <w:r>
      <w:rPr>
        <w:noProof/>
      </w:rPr>
      <w:t>15</w:t>
    </w:r>
    <w:r>
      <w:fldChar w:fldCharType="end"/>
    </w:r>
  </w:p>
  <w:p w:rsidR="008A179E" w:rsidRDefault="00F77CAF">
    <w:pPr>
      <w:pStyle w:val="Sidefo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9E" w:rsidRDefault="00F77CAF">
    <w:pPr>
      <w:pStyle w:val="Sidehoved"/>
    </w:pPr>
    <w:r>
      <w:rPr>
        <w:noProof/>
      </w:rPr>
      <w:drawing>
        <wp:inline distT="0" distB="0" distL="0" distR="0" wp14:anchorId="232D353C" wp14:editId="18600049">
          <wp:extent cx="6076950" cy="1371600"/>
          <wp:effectExtent l="0" t="0" r="0" b="0"/>
          <wp:docPr id="19" name="Billede 19" descr="http://fotoagent.dk/single_picture/10694/146/small/top8.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fotoagent.dk/single_picture/10694/146/small/top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6950" cy="1371600"/>
                  </a:xfrm>
                  <a:prstGeom prst="rect">
                    <a:avLst/>
                  </a:prstGeom>
                  <a:noFill/>
                  <a:ln>
                    <a:noFill/>
                  </a:ln>
                </pic:spPr>
              </pic:pic>
            </a:graphicData>
          </a:graphic>
        </wp:inline>
      </w:drawing>
    </w:r>
  </w:p>
  <w:p w:rsidR="008A179E" w:rsidRDefault="00F77CA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328BA"/>
    <w:multiLevelType w:val="hybridMultilevel"/>
    <w:tmpl w:val="CE54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AF"/>
    <w:rsid w:val="00034FC1"/>
    <w:rsid w:val="005A5912"/>
    <w:rsid w:val="00F77C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AF"/>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F77C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7CAF"/>
    <w:rPr>
      <w:rFonts w:ascii="Calibri" w:eastAsia="SimSun" w:hAnsi="Calibri" w:cs="Times New Roman"/>
      <w:lang w:eastAsia="da-DK"/>
    </w:rPr>
  </w:style>
  <w:style w:type="paragraph" w:styleId="Sidefod">
    <w:name w:val="footer"/>
    <w:basedOn w:val="Normal"/>
    <w:link w:val="SidefodTegn"/>
    <w:uiPriority w:val="99"/>
    <w:rsid w:val="00F77C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7CAF"/>
    <w:rPr>
      <w:rFonts w:ascii="Calibri" w:eastAsia="SimSun" w:hAnsi="Calibri" w:cs="Times New Roman"/>
      <w:lang w:eastAsia="da-DK"/>
    </w:rPr>
  </w:style>
  <w:style w:type="paragraph" w:styleId="Titel">
    <w:name w:val="Title"/>
    <w:basedOn w:val="Normal"/>
    <w:next w:val="Normal"/>
    <w:link w:val="TitelTegn"/>
    <w:uiPriority w:val="99"/>
    <w:qFormat/>
    <w:rsid w:val="00F77CA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F77CAF"/>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F77CAF"/>
    <w:pPr>
      <w:ind w:left="720"/>
      <w:contextualSpacing/>
    </w:pPr>
  </w:style>
  <w:style w:type="paragraph" w:styleId="Markeringsbobletekst">
    <w:name w:val="Balloon Text"/>
    <w:basedOn w:val="Normal"/>
    <w:link w:val="MarkeringsbobletekstTegn"/>
    <w:uiPriority w:val="99"/>
    <w:semiHidden/>
    <w:unhideWhenUsed/>
    <w:rsid w:val="00F77C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7CAF"/>
    <w:rPr>
      <w:rFonts w:ascii="Tahoma" w:eastAsia="SimSu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AF"/>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F77C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7CAF"/>
    <w:rPr>
      <w:rFonts w:ascii="Calibri" w:eastAsia="SimSun" w:hAnsi="Calibri" w:cs="Times New Roman"/>
      <w:lang w:eastAsia="da-DK"/>
    </w:rPr>
  </w:style>
  <w:style w:type="paragraph" w:styleId="Sidefod">
    <w:name w:val="footer"/>
    <w:basedOn w:val="Normal"/>
    <w:link w:val="SidefodTegn"/>
    <w:uiPriority w:val="99"/>
    <w:rsid w:val="00F77C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7CAF"/>
    <w:rPr>
      <w:rFonts w:ascii="Calibri" w:eastAsia="SimSun" w:hAnsi="Calibri" w:cs="Times New Roman"/>
      <w:lang w:eastAsia="da-DK"/>
    </w:rPr>
  </w:style>
  <w:style w:type="paragraph" w:styleId="Titel">
    <w:name w:val="Title"/>
    <w:basedOn w:val="Normal"/>
    <w:next w:val="Normal"/>
    <w:link w:val="TitelTegn"/>
    <w:uiPriority w:val="99"/>
    <w:qFormat/>
    <w:rsid w:val="00F77CA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F77CAF"/>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F77CAF"/>
    <w:pPr>
      <w:ind w:left="720"/>
      <w:contextualSpacing/>
    </w:pPr>
  </w:style>
  <w:style w:type="paragraph" w:styleId="Markeringsbobletekst">
    <w:name w:val="Balloon Text"/>
    <w:basedOn w:val="Normal"/>
    <w:link w:val="MarkeringsbobletekstTegn"/>
    <w:uiPriority w:val="99"/>
    <w:semiHidden/>
    <w:unhideWhenUsed/>
    <w:rsid w:val="00F77C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7CAF"/>
    <w:rPr>
      <w:rFonts w:ascii="Tahoma" w:eastAsia="SimSu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hyperlink" Target="http://www.haandboldmejruphva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1750</Words>
  <Characters>10676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S.C</dc:creator>
  <cp:lastModifiedBy>Jeanette S.C</cp:lastModifiedBy>
  <cp:revision>1</cp:revision>
  <dcterms:created xsi:type="dcterms:W3CDTF">2012-08-21T15:27:00Z</dcterms:created>
  <dcterms:modified xsi:type="dcterms:W3CDTF">2012-08-21T15:27:00Z</dcterms:modified>
</cp:coreProperties>
</file>