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6386"/>
      </w:tblGrid>
      <w:tr w:rsidR="00176A8C" w:rsidRPr="008E20B9" w:rsidTr="00020254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A8C" w:rsidRPr="008E20B9" w:rsidRDefault="00176A8C" w:rsidP="00C05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20B9">
              <w:rPr>
                <w:rFonts w:ascii="Times New Roman" w:hAnsi="Times New Roman" w:cs="Times New Roman"/>
                <w:b/>
                <w:bCs/>
              </w:rPr>
              <w:t>Læringselement</w:t>
            </w:r>
            <w:proofErr w:type="spellEnd"/>
            <w:r w:rsidRPr="008E20B9">
              <w:rPr>
                <w:rFonts w:ascii="Times New Roman" w:hAnsi="Times New Roman" w:cs="Times New Roman"/>
                <w:b/>
                <w:bCs/>
              </w:rPr>
              <w:t xml:space="preserve"> 2.</w:t>
            </w:r>
          </w:p>
        </w:tc>
      </w:tr>
      <w:tr w:rsidR="00176A8C" w:rsidRPr="008E20B9" w:rsidTr="00020254">
        <w:tc>
          <w:tcPr>
            <w:tcW w:w="3328" w:type="dxa"/>
            <w:tcBorders>
              <w:top w:val="single" w:sz="12" w:space="0" w:color="auto"/>
            </w:tcBorders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Betegnelse</w:t>
            </w:r>
            <w:proofErr w:type="spellEnd"/>
            <w:r w:rsidRPr="008E20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6" w:type="dxa"/>
            <w:tcBorders>
              <w:top w:val="single" w:sz="12" w:space="0" w:color="auto"/>
            </w:tcBorders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Fejlfinding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på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manuelt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anlæg</w:t>
            </w:r>
            <w:proofErr w:type="spellEnd"/>
          </w:p>
        </w:tc>
      </w:tr>
      <w:tr w:rsidR="00176A8C" w:rsidRPr="00020254" w:rsidTr="00020254">
        <w:tc>
          <w:tcPr>
            <w:tcW w:w="3328" w:type="dxa"/>
            <w:tcBorders>
              <w:bottom w:val="single" w:sz="2" w:space="0" w:color="auto"/>
            </w:tcBorders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indgår i følgende læringsaktivitet:</w:t>
            </w:r>
          </w:p>
        </w:tc>
        <w:tc>
          <w:tcPr>
            <w:tcW w:w="6386" w:type="dxa"/>
            <w:tcBorders>
              <w:bottom w:val="single" w:sz="2" w:space="0" w:color="auto"/>
            </w:tcBorders>
          </w:tcPr>
          <w:p w:rsidR="00176A8C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 xml:space="preserve">Læringselementet skal give </w:t>
            </w:r>
            <w:r>
              <w:rPr>
                <w:rFonts w:ascii="Times New Roman" w:hAnsi="Times New Roman" w:cs="Times New Roman"/>
                <w:lang w:val="da-DK"/>
              </w:rPr>
              <w:t>eleven en forståelse</w:t>
            </w:r>
            <w:r w:rsidRPr="00585E4E">
              <w:rPr>
                <w:rFonts w:ascii="Times New Roman" w:hAnsi="Times New Roman" w:cs="Times New Roman"/>
                <w:lang w:val="da-DK"/>
              </w:rPr>
              <w:t xml:space="preserve"> </w:t>
            </w:r>
            <w:r>
              <w:rPr>
                <w:rFonts w:ascii="Times New Roman" w:hAnsi="Times New Roman" w:cs="Times New Roman"/>
                <w:lang w:val="da-DK"/>
              </w:rPr>
              <w:t>af p</w:t>
            </w:r>
            <w:r w:rsidRPr="00585E4E">
              <w:rPr>
                <w:rFonts w:ascii="Times New Roman" w:hAnsi="Times New Roman" w:cs="Times New Roman"/>
                <w:lang w:val="da-DK"/>
              </w:rPr>
              <w:t>ro</w:t>
            </w:r>
            <w:r>
              <w:rPr>
                <w:rFonts w:ascii="Times New Roman" w:hAnsi="Times New Roman" w:cs="Times New Roman"/>
                <w:lang w:val="da-DK"/>
              </w:rPr>
              <w:t>duktion på manuelle procesanlæg</w:t>
            </w:r>
          </w:p>
          <w:p w:rsidR="00176A8C" w:rsidRPr="00585E4E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176A8C" w:rsidRPr="00020254" w:rsidTr="00020254">
        <w:tc>
          <w:tcPr>
            <w:tcW w:w="3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Beskrivelse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af LE</w:t>
            </w:r>
          </w:p>
        </w:tc>
        <w:tc>
          <w:tcPr>
            <w:tcW w:w="6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6A8C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 xml:space="preserve">Du lærer om driftsforhold og </w:t>
            </w: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tekniken</w:t>
            </w:r>
            <w:proofErr w:type="spellEnd"/>
            <w:r w:rsidRPr="008E20B9">
              <w:rPr>
                <w:rFonts w:ascii="Times New Roman" w:hAnsi="Times New Roman" w:cs="Times New Roman"/>
                <w:lang w:val="da-DK"/>
              </w:rPr>
              <w:t xml:space="preserve"> bag et manuelt anlæg </w:t>
            </w:r>
          </w:p>
          <w:p w:rsidR="00176A8C" w:rsidRPr="008E20B9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176A8C" w:rsidRPr="008E20B9" w:rsidTr="00020254">
        <w:tc>
          <w:tcPr>
            <w:tcW w:w="3328" w:type="dxa"/>
            <w:tcBorders>
              <w:top w:val="single" w:sz="2" w:space="0" w:color="auto"/>
              <w:bottom w:val="single" w:sz="12" w:space="0" w:color="auto"/>
            </w:tcBorders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Varighed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uger</w:t>
            </w:r>
            <w:proofErr w:type="spellEnd"/>
          </w:p>
        </w:tc>
        <w:tc>
          <w:tcPr>
            <w:tcW w:w="6386" w:type="dxa"/>
            <w:tcBorders>
              <w:top w:val="single" w:sz="2" w:space="0" w:color="auto"/>
              <w:bottom w:val="single" w:sz="12" w:space="0" w:color="auto"/>
            </w:tcBorders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</w:rPr>
            </w:pPr>
          </w:p>
        </w:tc>
      </w:tr>
      <w:tr w:rsidR="00176A8C" w:rsidRPr="00020254" w:rsidTr="00020254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6A8C" w:rsidRPr="008E20B9" w:rsidRDefault="00176A8C" w:rsidP="00C05208">
            <w:pPr>
              <w:jc w:val="center"/>
              <w:rPr>
                <w:rFonts w:ascii="Times New Roman" w:hAnsi="Times New Roman" w:cs="Times New Roman"/>
                <w:b/>
                <w:bCs/>
                <w:lang w:val="da-DK"/>
              </w:rPr>
            </w:pPr>
            <w:r w:rsidRPr="008E20B9">
              <w:rPr>
                <w:rFonts w:ascii="Times New Roman" w:hAnsi="Times New Roman" w:cs="Times New Roman"/>
                <w:b/>
                <w:bCs/>
                <w:lang w:val="da-DK"/>
              </w:rPr>
              <w:t>I læringsaktiviteten indgår følgende mål og kompetencemål</w:t>
            </w:r>
          </w:p>
        </w:tc>
      </w:tr>
      <w:tr w:rsidR="00176A8C" w:rsidRPr="00020254" w:rsidTr="00020254">
        <w:tc>
          <w:tcPr>
            <w:tcW w:w="3328" w:type="dxa"/>
            <w:tcBorders>
              <w:left w:val="single" w:sz="12" w:space="0" w:color="auto"/>
            </w:tcBorders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Kompetencemål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fælles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indgangen</w:t>
            </w:r>
            <w:proofErr w:type="spellEnd"/>
          </w:p>
        </w:tc>
        <w:tc>
          <w:tcPr>
            <w:tcW w:w="6386" w:type="dxa"/>
            <w:tcBorders>
              <w:right w:val="single" w:sz="12" w:space="0" w:color="auto"/>
            </w:tcBorders>
          </w:tcPr>
          <w:p w:rsidR="00020254" w:rsidRDefault="00176A8C" w:rsidP="00020254">
            <w:pPr>
              <w:pStyle w:val="Default"/>
            </w:pPr>
            <w:r w:rsidRPr="0025645E">
              <w:rPr>
                <w:rFonts w:ascii="Times New Roman" w:hAnsi="Times New Roman" w:cs="Times New Roman"/>
              </w:rPr>
              <w:t>§</w:t>
            </w:r>
            <w:r w:rsidR="00020254">
              <w:rPr>
                <w:rFonts w:ascii="Times New Roman" w:hAnsi="Times New Roman" w:cs="Times New Roman"/>
              </w:rPr>
              <w:t xml:space="preserve">3.2.1 </w:t>
            </w:r>
          </w:p>
          <w:p w:rsidR="00020254" w:rsidRDefault="00020254" w:rsidP="000202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Eleven eller lærlingen kan i en kendt situation deltage ved klargøring, opstart, drift og nedlukning af maskiner og anlæg, samt under vejledning deltage i reparation og vedligehold i samarbejde med andre.</w:t>
            </w:r>
          </w:p>
          <w:p w:rsidR="00020254" w:rsidRDefault="00020254" w:rsidP="00020254">
            <w:pPr>
              <w:pStyle w:val="Default"/>
              <w:rPr>
                <w:rFonts w:ascii="Times New Roman" w:hAnsi="Times New Roman" w:cs="Times New Roman"/>
              </w:rPr>
            </w:pPr>
            <w:r w:rsidRPr="0025645E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.2.5</w:t>
            </w:r>
          </w:p>
          <w:p w:rsidR="00020254" w:rsidRDefault="00020254" w:rsidP="000202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Eleven eller lærlingen kan anvende almindeligt forekommende hånd- og specialværktøj i industrien.</w:t>
            </w:r>
          </w:p>
          <w:p w:rsidR="00020254" w:rsidRDefault="00020254" w:rsidP="00020254">
            <w:pPr>
              <w:pStyle w:val="Default"/>
            </w:pPr>
            <w:r w:rsidRPr="0025645E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.2.7</w:t>
            </w:r>
          </w:p>
          <w:p w:rsidR="00020254" w:rsidRDefault="00020254" w:rsidP="000202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Eleven eller lærlingen kan deltage ved almindeligt forekommende vedligehold på maskiner og anlæg i industrien, herunder deltage i rapportering af fejl og mangler.</w:t>
            </w:r>
          </w:p>
          <w:p w:rsidR="00020254" w:rsidRDefault="00020254" w:rsidP="00020254">
            <w:pPr>
              <w:pStyle w:val="Default"/>
            </w:pPr>
            <w:r w:rsidRPr="0025645E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.2.11</w:t>
            </w:r>
          </w:p>
          <w:p w:rsidR="00020254" w:rsidRDefault="00020254" w:rsidP="000202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Eleven eller lærlingen kan anvende almindelige fagudtryk, begreber og fagrelateret kommunikation i industrien.</w:t>
            </w:r>
          </w:p>
          <w:p w:rsidR="00176A8C" w:rsidRPr="0025645E" w:rsidRDefault="00176A8C" w:rsidP="00020254">
            <w:pPr>
              <w:rPr>
                <w:rFonts w:ascii="Times New Roman" w:hAnsi="Times New Roman" w:cs="Times New Roman"/>
                <w:lang w:val="da-DK"/>
              </w:rPr>
            </w:pPr>
            <w:r w:rsidRPr="0025645E">
              <w:rPr>
                <w:rFonts w:ascii="Times New Roman" w:hAnsi="Times New Roman" w:cs="Times New Roman"/>
                <w:lang w:val="da-DK"/>
              </w:rPr>
              <w:t xml:space="preserve"> </w:t>
            </w:r>
          </w:p>
        </w:tc>
      </w:tr>
      <w:tr w:rsidR="00176A8C" w:rsidRPr="008E20B9" w:rsidTr="00020254">
        <w:tc>
          <w:tcPr>
            <w:tcW w:w="3328" w:type="dxa"/>
            <w:tcBorders>
              <w:top w:val="single" w:sz="12" w:space="0" w:color="auto"/>
            </w:tcBorders>
          </w:tcPr>
          <w:p w:rsidR="00176A8C" w:rsidRPr="009462FC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9462FC">
              <w:rPr>
                <w:rFonts w:ascii="Times New Roman" w:hAnsi="Times New Roman" w:cs="Times New Roman"/>
                <w:lang w:val="da-DK"/>
              </w:rPr>
              <w:t>Teoriindlæg</w:t>
            </w:r>
          </w:p>
        </w:tc>
        <w:tc>
          <w:tcPr>
            <w:tcW w:w="6386" w:type="dxa"/>
            <w:tcBorders>
              <w:top w:val="single" w:sz="12" w:space="0" w:color="auto"/>
            </w:tcBorders>
          </w:tcPr>
          <w:p w:rsidR="00176A8C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Grundlæggende DC el teor</w:t>
            </w:r>
            <w:r>
              <w:rPr>
                <w:rFonts w:ascii="Times New Roman" w:hAnsi="Times New Roman" w:cs="Times New Roman"/>
                <w:lang w:val="da-DK"/>
              </w:rPr>
              <w:t>i, relæteknik, grundlæggende elektro</w:t>
            </w:r>
            <w:r w:rsidRPr="008E20B9">
              <w:rPr>
                <w:rFonts w:ascii="Times New Roman" w:hAnsi="Times New Roman" w:cs="Times New Roman"/>
                <w:lang w:val="da-DK"/>
              </w:rPr>
              <w:t xml:space="preserve">motor teori. El-sikkerhed, måleteknik med universalinstrument og </w:t>
            </w: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megger</w:t>
            </w:r>
            <w:proofErr w:type="spellEnd"/>
          </w:p>
          <w:p w:rsidR="00176A8C" w:rsidRPr="008E20B9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176A8C" w:rsidRPr="00020254" w:rsidTr="00020254">
        <w:tc>
          <w:tcPr>
            <w:tcW w:w="3328" w:type="dxa"/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Praktikøvelser</w:t>
            </w:r>
          </w:p>
        </w:tc>
        <w:tc>
          <w:tcPr>
            <w:tcW w:w="6386" w:type="dxa"/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Reversering med relæ. Fejlretning på simple relæsystemer</w:t>
            </w:r>
          </w:p>
        </w:tc>
      </w:tr>
      <w:tr w:rsidR="00176A8C" w:rsidRPr="008E20B9" w:rsidTr="00020254">
        <w:tc>
          <w:tcPr>
            <w:tcW w:w="3328" w:type="dxa"/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Materialer</w:t>
            </w:r>
          </w:p>
        </w:tc>
        <w:tc>
          <w:tcPr>
            <w:tcW w:w="6386" w:type="dxa"/>
          </w:tcPr>
          <w:p w:rsidR="00176A8C" w:rsidRPr="008E20B9" w:rsidRDefault="00176A8C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Computere med udskrivningsmulighed og følgende software:</w:t>
            </w:r>
          </w:p>
          <w:p w:rsidR="00176A8C" w:rsidRPr="008E20B9" w:rsidRDefault="00176A8C" w:rsidP="00176A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da-DK"/>
              </w:rPr>
            </w:pP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Officepakke</w:t>
            </w:r>
            <w:proofErr w:type="spellEnd"/>
          </w:p>
          <w:p w:rsidR="00176A8C" w:rsidRPr="008E20B9" w:rsidRDefault="00176A8C" w:rsidP="00176A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da-DK"/>
              </w:rPr>
            </w:pP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Fluidsim</w:t>
            </w:r>
            <w:proofErr w:type="spellEnd"/>
          </w:p>
          <w:p w:rsidR="00176A8C" w:rsidRPr="008E20B9" w:rsidRDefault="00176A8C" w:rsidP="00C0520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76A8C" w:rsidRPr="008E20B9" w:rsidRDefault="00176A8C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Bøger</w:t>
            </w:r>
            <w:proofErr w:type="spellEnd"/>
          </w:p>
          <w:p w:rsidR="00176A8C" w:rsidRPr="008E20B9" w:rsidRDefault="00176A8C" w:rsidP="00176A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El-</w:t>
            </w:r>
            <w:proofErr w:type="spellStart"/>
            <w:r w:rsidRPr="008E20B9">
              <w:rPr>
                <w:rFonts w:ascii="Times New Roman" w:hAnsi="Times New Roman" w:cs="Times New Roman"/>
              </w:rPr>
              <w:t>teori</w:t>
            </w:r>
            <w:proofErr w:type="spellEnd"/>
          </w:p>
          <w:p w:rsidR="00176A8C" w:rsidRPr="008E20B9" w:rsidRDefault="00176A8C" w:rsidP="00176A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Automatiske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anlæg</w:t>
            </w:r>
            <w:proofErr w:type="spellEnd"/>
          </w:p>
          <w:p w:rsidR="00176A8C" w:rsidRDefault="00176A8C" w:rsidP="00176A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Diverse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uddelingskopier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  <w:p w:rsidR="00176A8C" w:rsidRPr="008E20B9" w:rsidRDefault="00176A8C" w:rsidP="00C05208">
            <w:pPr>
              <w:rPr>
                <w:rFonts w:ascii="Times New Roman" w:hAnsi="Times New Roman" w:cs="Times New Roman"/>
              </w:rPr>
            </w:pPr>
          </w:p>
        </w:tc>
      </w:tr>
    </w:tbl>
    <w:p w:rsidR="00375AB3" w:rsidRDefault="00375AB3" w:rsidP="001B1BA8"/>
    <w:sectPr w:rsidR="00375A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D01"/>
    <w:multiLevelType w:val="hybridMultilevel"/>
    <w:tmpl w:val="17C8A5C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5AEA"/>
    <w:multiLevelType w:val="multilevel"/>
    <w:tmpl w:val="A08EDDF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CDE14DB"/>
    <w:multiLevelType w:val="hybridMultilevel"/>
    <w:tmpl w:val="8BD27F5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8C"/>
    <w:rsid w:val="00020254"/>
    <w:rsid w:val="00176A8C"/>
    <w:rsid w:val="001B1BA8"/>
    <w:rsid w:val="00375AB3"/>
    <w:rsid w:val="00B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B710"/>
  <w15:chartTrackingRefBased/>
  <w15:docId w15:val="{9460D2F8-F1FA-401E-9D7B-AE158766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A8C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020254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3C72616A4554DA21A7F7681646199" ma:contentTypeVersion="14" ma:contentTypeDescription="Opret et nyt dokument." ma:contentTypeScope="" ma:versionID="2b6350ad59bb00aa5d8c6219dfe77710">
  <xsd:schema xmlns:xsd="http://www.w3.org/2001/XMLSchema" xmlns:xs="http://www.w3.org/2001/XMLSchema" xmlns:p="http://schemas.microsoft.com/office/2006/metadata/properties" xmlns:ns2="d21b216e-5678-46de-ac57-ed7919965fc5" xmlns:ns3="a38a178a-1c4d-46a1-9b92-7b4caa25a80a" targetNamespace="http://schemas.microsoft.com/office/2006/metadata/properties" ma:root="true" ma:fieldsID="67faa98179e31c756bc9b33decd2e4e0" ns2:_="" ns3:_="">
    <xsd:import namespace="d21b216e-5678-46de-ac57-ed7919965fc5"/>
    <xsd:import namespace="a38a178a-1c4d-46a1-9b92-7b4caa25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216e-5678-46de-ac57-ed791996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2f0ec3f-494f-4fb8-b7a2-68c15feac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178a-1c4d-46a1-9b92-7b4caa25a8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fa32a-f5ab-47bc-b229-0f4a81c155b4}" ma:internalName="TaxCatchAll" ma:showField="CatchAllData" ma:web="a38a178a-1c4d-46a1-9b92-7b4caa25a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a178a-1c4d-46a1-9b92-7b4caa25a80a" xsi:nil="true"/>
    <lcf76f155ced4ddcb4097134ff3c332f xmlns="d21b216e-5678-46de-ac57-ed7919965f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40E841-DEDA-413E-8985-F3CFA8BFB017}"/>
</file>

<file path=customXml/itemProps2.xml><?xml version="1.0" encoding="utf-8"?>
<ds:datastoreItem xmlns:ds="http://schemas.openxmlformats.org/officeDocument/2006/customXml" ds:itemID="{869D9A24-AB9D-40F5-B52B-5D3DB00BDAC7}"/>
</file>

<file path=customXml/itemProps3.xml><?xml version="1.0" encoding="utf-8"?>
<ds:datastoreItem xmlns:ds="http://schemas.openxmlformats.org/officeDocument/2006/customXml" ds:itemID="{7EA1FAC5-D7EC-4823-8C61-1BEC0BEE2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Husballe Knudsen (PHKN - Faglærer - AMUN)</dc:creator>
  <cp:keywords/>
  <dc:description/>
  <cp:lastModifiedBy>Per Husballe Knudsen (PHKN - Faglærer - AMUN)</cp:lastModifiedBy>
  <cp:revision>5</cp:revision>
  <cp:lastPrinted>2023-03-21T12:21:00Z</cp:lastPrinted>
  <dcterms:created xsi:type="dcterms:W3CDTF">2023-03-21T11:34:00Z</dcterms:created>
  <dcterms:modified xsi:type="dcterms:W3CDTF">2023-03-21T12:22:00Z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0x0101006443C72616A4554DA21A7F7681646199</vt:lpwstr>
  </property>
  <property fmtid="{D5CDD505-2E9C-101B-9397-08002B2CF9AE}" pid="3" name="MediaServiceImageTags">
    <vt:lpwstr/>
  </property>
</Properties>
</file>