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88"/>
      </w:tblGrid>
      <w:tr w:rsidR="008A7F06" w:rsidRPr="008E20B9" w:rsidTr="008A7F06">
        <w:tc>
          <w:tcPr>
            <w:tcW w:w="9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F06" w:rsidRPr="008E20B9" w:rsidRDefault="008A7F06" w:rsidP="00C052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20B9">
              <w:rPr>
                <w:rFonts w:ascii="Times New Roman" w:hAnsi="Times New Roman" w:cs="Times New Roman"/>
                <w:b/>
                <w:bCs/>
              </w:rPr>
              <w:t>Læringselement</w:t>
            </w:r>
            <w:proofErr w:type="spellEnd"/>
            <w:r w:rsidRPr="008E20B9">
              <w:rPr>
                <w:rFonts w:ascii="Times New Roman" w:hAnsi="Times New Roman" w:cs="Times New Roman"/>
                <w:b/>
                <w:bCs/>
              </w:rPr>
              <w:t xml:space="preserve"> 7.</w:t>
            </w:r>
          </w:p>
        </w:tc>
      </w:tr>
      <w:tr w:rsidR="008A7F06" w:rsidRPr="008E20B9" w:rsidTr="008A7F06">
        <w:tc>
          <w:tcPr>
            <w:tcW w:w="3326" w:type="dxa"/>
            <w:tcBorders>
              <w:top w:val="single" w:sz="12" w:space="0" w:color="auto"/>
            </w:tcBorders>
          </w:tcPr>
          <w:p w:rsidR="008A7F06" w:rsidRPr="008E20B9" w:rsidRDefault="008A7F06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Betegnelse</w:t>
            </w:r>
            <w:proofErr w:type="spellEnd"/>
            <w:r w:rsidRPr="008E20B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8" w:type="dxa"/>
            <w:tcBorders>
              <w:top w:val="single" w:sz="12" w:space="0" w:color="auto"/>
            </w:tcBorders>
          </w:tcPr>
          <w:p w:rsidR="008A7F06" w:rsidRPr="008E20B9" w:rsidRDefault="008A7F06" w:rsidP="00C05208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 xml:space="preserve">Team / </w:t>
            </w:r>
            <w:proofErr w:type="spellStart"/>
            <w:r w:rsidRPr="008E20B9">
              <w:rPr>
                <w:rFonts w:ascii="Times New Roman" w:hAnsi="Times New Roman" w:cs="Times New Roman"/>
              </w:rPr>
              <w:t>samarbejde</w:t>
            </w:r>
            <w:proofErr w:type="spellEnd"/>
          </w:p>
        </w:tc>
      </w:tr>
      <w:tr w:rsidR="008A7F06" w:rsidRPr="008E20B9" w:rsidTr="008A7F06">
        <w:tc>
          <w:tcPr>
            <w:tcW w:w="3326" w:type="dxa"/>
            <w:tcBorders>
              <w:bottom w:val="single" w:sz="2" w:space="0" w:color="auto"/>
            </w:tcBorders>
          </w:tcPr>
          <w:p w:rsidR="008A7F06" w:rsidRPr="008E20B9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Læringselementet indgår i følgende læringsaktivitet:</w:t>
            </w:r>
          </w:p>
        </w:tc>
        <w:tc>
          <w:tcPr>
            <w:tcW w:w="6388" w:type="dxa"/>
            <w:tcBorders>
              <w:bottom w:val="single" w:sz="2" w:space="0" w:color="auto"/>
            </w:tcBorders>
          </w:tcPr>
          <w:p w:rsidR="008A7F06" w:rsidRPr="008E20B9" w:rsidRDefault="008A7F06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Produktion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på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manuelle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procesanlæg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7F06" w:rsidRPr="00A368EB" w:rsidTr="008A7F06"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F06" w:rsidRPr="008E20B9" w:rsidRDefault="008A7F06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Beskrivelse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af LE</w:t>
            </w:r>
          </w:p>
        </w:tc>
        <w:tc>
          <w:tcPr>
            <w:tcW w:w="6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F06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Læringselementet skal give eleven en forståelse for, at en gruppe kun når sit mål ved at samarbejde.</w:t>
            </w:r>
          </w:p>
          <w:p w:rsidR="008A7F06" w:rsidRPr="008E20B9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8A7F06" w:rsidRPr="008E20B9" w:rsidTr="008A7F06">
        <w:tc>
          <w:tcPr>
            <w:tcW w:w="3326" w:type="dxa"/>
            <w:tcBorders>
              <w:top w:val="single" w:sz="2" w:space="0" w:color="auto"/>
              <w:bottom w:val="single" w:sz="12" w:space="0" w:color="auto"/>
            </w:tcBorders>
          </w:tcPr>
          <w:p w:rsidR="008A7F06" w:rsidRPr="008E20B9" w:rsidRDefault="008A7F06" w:rsidP="00C05208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Varighed</w:t>
            </w:r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i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r w:rsidRPr="008E20B9">
              <w:rPr>
                <w:rFonts w:ascii="Times New Roman" w:hAnsi="Times New Roman" w:cs="Times New Roman"/>
                <w:lang w:val="da-DK"/>
              </w:rPr>
              <w:t>uger</w:t>
            </w:r>
          </w:p>
        </w:tc>
        <w:tc>
          <w:tcPr>
            <w:tcW w:w="6388" w:type="dxa"/>
            <w:tcBorders>
              <w:top w:val="single" w:sz="2" w:space="0" w:color="auto"/>
              <w:bottom w:val="single" w:sz="12" w:space="0" w:color="auto"/>
            </w:tcBorders>
          </w:tcPr>
          <w:p w:rsidR="008A7F06" w:rsidRPr="008E20B9" w:rsidRDefault="008A7F06" w:rsidP="00C05208">
            <w:pPr>
              <w:rPr>
                <w:rFonts w:ascii="Times New Roman" w:hAnsi="Times New Roman" w:cs="Times New Roman"/>
              </w:rPr>
            </w:pPr>
          </w:p>
        </w:tc>
      </w:tr>
      <w:tr w:rsidR="008A7F06" w:rsidRPr="00A368EB" w:rsidTr="008A7F06">
        <w:tc>
          <w:tcPr>
            <w:tcW w:w="97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7F06" w:rsidRPr="008E20B9" w:rsidRDefault="008A7F06" w:rsidP="00C05208">
            <w:pPr>
              <w:jc w:val="center"/>
              <w:rPr>
                <w:rFonts w:ascii="Times New Roman" w:hAnsi="Times New Roman" w:cs="Times New Roman"/>
                <w:b/>
                <w:bCs/>
                <w:lang w:val="da-DK"/>
              </w:rPr>
            </w:pPr>
            <w:r w:rsidRPr="008E20B9">
              <w:rPr>
                <w:rFonts w:ascii="Times New Roman" w:hAnsi="Times New Roman" w:cs="Times New Roman"/>
                <w:b/>
                <w:bCs/>
                <w:lang w:val="da-DK"/>
              </w:rPr>
              <w:t>I læringsaktiviteten indgår følgende mål og kompetencemål</w:t>
            </w:r>
          </w:p>
        </w:tc>
      </w:tr>
      <w:tr w:rsidR="008A7F06" w:rsidRPr="00A368EB" w:rsidTr="008A7F06">
        <w:tc>
          <w:tcPr>
            <w:tcW w:w="3326" w:type="dxa"/>
            <w:tcBorders>
              <w:left w:val="single" w:sz="12" w:space="0" w:color="auto"/>
            </w:tcBorders>
          </w:tcPr>
          <w:p w:rsidR="008A7F06" w:rsidRPr="008E20B9" w:rsidRDefault="008A7F06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Kompetencemål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r w:rsidRPr="008E20B9">
              <w:rPr>
                <w:rFonts w:ascii="Times New Roman" w:hAnsi="Times New Roman" w:cs="Times New Roman"/>
                <w:lang w:val="da-DK"/>
              </w:rPr>
              <w:t>fælles</w:t>
            </w:r>
            <w:r w:rsidRPr="008E20B9">
              <w:rPr>
                <w:rFonts w:ascii="Times New Roman" w:hAnsi="Times New Roman" w:cs="Times New Roman"/>
              </w:rPr>
              <w:t xml:space="preserve"> for </w:t>
            </w:r>
            <w:r w:rsidRPr="008E20B9">
              <w:rPr>
                <w:rFonts w:ascii="Times New Roman" w:hAnsi="Times New Roman" w:cs="Times New Roman"/>
                <w:lang w:val="da-DK"/>
              </w:rPr>
              <w:t>indgangen</w:t>
            </w:r>
          </w:p>
        </w:tc>
        <w:tc>
          <w:tcPr>
            <w:tcW w:w="6388" w:type="dxa"/>
            <w:tcBorders>
              <w:right w:val="single" w:sz="12" w:space="0" w:color="auto"/>
            </w:tcBorders>
          </w:tcPr>
          <w:p w:rsidR="00A368EB" w:rsidRDefault="008A7F06" w:rsidP="00A368EB">
            <w:pPr>
              <w:pStyle w:val="Default"/>
            </w:pPr>
            <w:r w:rsidRPr="00A03DEB">
              <w:rPr>
                <w:rFonts w:ascii="Times New Roman" w:hAnsi="Times New Roman" w:cs="Times New Roman"/>
              </w:rPr>
              <w:t>§</w:t>
            </w:r>
            <w:r w:rsidR="00A368EB">
              <w:rPr>
                <w:rFonts w:ascii="Times New Roman" w:hAnsi="Times New Roman" w:cs="Times New Roman"/>
              </w:rPr>
              <w:t>3.13</w:t>
            </w:r>
          </w:p>
          <w:p w:rsidR="00A368EB" w:rsidRDefault="00A368EB" w:rsidP="00A368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Eleven eller lærlingen kan deltage i hensigtsmæssig kommunikation i samarbejde og samvær med andre, herunder ved hjælp af enkle konflikthåndteringsværktøjer.</w:t>
            </w:r>
          </w:p>
          <w:p w:rsidR="00A368EB" w:rsidRDefault="00A368EB" w:rsidP="00A368EB">
            <w:pPr>
              <w:pStyle w:val="Default"/>
            </w:pPr>
            <w:r w:rsidRPr="00A03DEB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3.14</w:t>
            </w:r>
          </w:p>
          <w:p w:rsidR="00A368EB" w:rsidRDefault="00A368EB" w:rsidP="00A368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Eleven eller lærlingen kan deltage i teambaseret produktion og projektarbejde.</w:t>
            </w:r>
          </w:p>
          <w:p w:rsidR="00A368EB" w:rsidRDefault="00A368EB" w:rsidP="00A368EB">
            <w:pPr>
              <w:pStyle w:val="Default"/>
            </w:pPr>
            <w:r w:rsidRPr="00A03DEB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A368EB" w:rsidRDefault="00A368EB" w:rsidP="00A368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Eleven eller lærlingen kan deltage i bearbejdning, kommunikation og rapportering af </w:t>
            </w:r>
            <w:proofErr w:type="spellStart"/>
            <w:r>
              <w:rPr>
                <w:sz w:val="23"/>
                <w:szCs w:val="23"/>
              </w:rPr>
              <w:t>produktionsda</w:t>
            </w:r>
            <w:proofErr w:type="spellEnd"/>
            <w:r>
              <w:rPr>
                <w:sz w:val="23"/>
                <w:szCs w:val="23"/>
              </w:rPr>
              <w:t>-ta, samt i analyse af løsningsforslag til produktionen.</w:t>
            </w:r>
          </w:p>
          <w:p w:rsidR="00A368EB" w:rsidRDefault="00A368EB" w:rsidP="00A368EB">
            <w:pPr>
              <w:pStyle w:val="Default"/>
            </w:pPr>
            <w:r w:rsidRPr="00A03DEB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A368EB" w:rsidRDefault="00A368EB" w:rsidP="00A368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Eleven eller lærlingen kan anvende it og digitale enheder som redskab til rapportering og </w:t>
            </w:r>
            <w:proofErr w:type="spellStart"/>
            <w:r>
              <w:rPr>
                <w:sz w:val="23"/>
                <w:szCs w:val="23"/>
              </w:rPr>
              <w:t>kommuni-kation</w:t>
            </w:r>
            <w:proofErr w:type="spellEnd"/>
            <w:r>
              <w:rPr>
                <w:sz w:val="23"/>
                <w:szCs w:val="23"/>
              </w:rPr>
              <w:t xml:space="preserve"> samt målrettet kritisk informationssøgning i relation til industrioperatørens arbejde. </w:t>
            </w:r>
          </w:p>
          <w:p w:rsidR="008A7F06" w:rsidRPr="00A03DEB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bookmarkStart w:id="0" w:name="_GoBack"/>
            <w:bookmarkEnd w:id="0"/>
          </w:p>
        </w:tc>
      </w:tr>
      <w:tr w:rsidR="008A7F06" w:rsidRPr="00A368EB" w:rsidTr="008A7F06">
        <w:tc>
          <w:tcPr>
            <w:tcW w:w="3326" w:type="dxa"/>
            <w:tcBorders>
              <w:top w:val="single" w:sz="12" w:space="0" w:color="auto"/>
            </w:tcBorders>
          </w:tcPr>
          <w:p w:rsidR="008A7F06" w:rsidRPr="00A368EB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A368EB">
              <w:rPr>
                <w:rFonts w:ascii="Times New Roman" w:hAnsi="Times New Roman" w:cs="Times New Roman"/>
                <w:lang w:val="da-DK"/>
              </w:rPr>
              <w:t>Teoriindlæg</w:t>
            </w:r>
          </w:p>
        </w:tc>
        <w:tc>
          <w:tcPr>
            <w:tcW w:w="6388" w:type="dxa"/>
            <w:tcBorders>
              <w:top w:val="single" w:sz="12" w:space="0" w:color="auto"/>
            </w:tcBorders>
          </w:tcPr>
          <w:p w:rsidR="008A7F06" w:rsidRPr="008E20B9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Samarbejde – hvorfor?</w:t>
            </w:r>
          </w:p>
          <w:p w:rsidR="008A7F06" w:rsidRPr="008E20B9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Oplæg i plenum hvor eleverne kommer med nogle bud på, hvad der skal til, for et godt samarbejde kan udvikles</w:t>
            </w:r>
          </w:p>
          <w:p w:rsidR="008A7F06" w:rsidRPr="008E20B9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Efter øvelse 1 samles der op på erfaringer, der er gjort gennem øvelsen</w:t>
            </w:r>
          </w:p>
          <w:p w:rsidR="008A7F06" w:rsidRPr="008E20B9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Efter øvelse 2 samles der op på erfaringer, der er gjort gennem øvelsen.</w:t>
            </w:r>
          </w:p>
          <w:p w:rsidR="008A7F06" w:rsidRPr="008E20B9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Efter øvelse 3 samles der op på erfaringer, der er gjort gennem øvelsen.</w:t>
            </w:r>
          </w:p>
          <w:p w:rsidR="008A7F06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Gennem gruppearbejde finder eleverne de vigtige udsagn på – hvorfor samarbejde?</w:t>
            </w:r>
          </w:p>
          <w:p w:rsidR="008A7F06" w:rsidRPr="008E20B9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8A7F06" w:rsidRPr="00A368EB" w:rsidTr="008A7F06">
        <w:tc>
          <w:tcPr>
            <w:tcW w:w="3326" w:type="dxa"/>
          </w:tcPr>
          <w:p w:rsidR="008A7F06" w:rsidRPr="008E20B9" w:rsidRDefault="008A7F06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Praktikøvelser</w:t>
            </w:r>
            <w:proofErr w:type="spellEnd"/>
          </w:p>
        </w:tc>
        <w:tc>
          <w:tcPr>
            <w:tcW w:w="6388" w:type="dxa"/>
          </w:tcPr>
          <w:p w:rsidR="008A7F06" w:rsidRPr="008E20B9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PØ 1. Eleverne organiseres i grupper af 4 til 6 personer, og stabler træklodser v h a fire elastikker. Øvelsen kan gentages med ryggen til klodserne, men her koordineres gruppen af én til to ”frie” personer.</w:t>
            </w:r>
          </w:p>
          <w:p w:rsidR="008A7F06" w:rsidRPr="008E20B9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PØ 2. Brikkerne – en øvelse i samarbejde uden kommunikation. Her oplever eleverne, at samarbejde meget vanskeligere, når der ikke kommunikeres.</w:t>
            </w:r>
          </w:p>
          <w:p w:rsidR="008A7F06" w:rsidRPr="008E20B9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 xml:space="preserve">PØ 3. Bygning af </w:t>
            </w:r>
            <w:proofErr w:type="spellStart"/>
            <w:r w:rsidRPr="008E20B9">
              <w:rPr>
                <w:rFonts w:ascii="Times New Roman" w:hAnsi="Times New Roman" w:cs="Times New Roman"/>
                <w:lang w:val="da-DK"/>
              </w:rPr>
              <w:t>legomodel</w:t>
            </w:r>
            <w:proofErr w:type="spellEnd"/>
            <w:r w:rsidRPr="008E20B9">
              <w:rPr>
                <w:rFonts w:ascii="Times New Roman" w:hAnsi="Times New Roman" w:cs="Times New Roman"/>
                <w:lang w:val="da-DK"/>
              </w:rPr>
              <w:t xml:space="preserve"> – Eleverne bygger en kopi af en model, som kun en person fra gruppen får at se.</w:t>
            </w:r>
          </w:p>
          <w:p w:rsidR="008A7F06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lastRenderedPageBreak/>
              <w:t>Øvelsen kan efterfølgende udbygges ved, at gruppen udarbejder en byggevejledning, som en anden gruppe efterfølgende bygger modellen efter.</w:t>
            </w:r>
          </w:p>
          <w:p w:rsidR="008A7F06" w:rsidRPr="008E20B9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PØ 4. Eleverne organiseres i fire grupper, hvorefter eleverne planlægger og gennemfører en produktion på transportbåndanlægget.</w:t>
            </w:r>
          </w:p>
          <w:p w:rsidR="008A7F06" w:rsidRPr="008E20B9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8A7F06" w:rsidRPr="0089132A" w:rsidTr="008A7F06">
        <w:tc>
          <w:tcPr>
            <w:tcW w:w="3326" w:type="dxa"/>
          </w:tcPr>
          <w:p w:rsidR="008A7F06" w:rsidRPr="008E20B9" w:rsidRDefault="008A7F06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lastRenderedPageBreak/>
              <w:t>Materialer</w:t>
            </w:r>
            <w:proofErr w:type="spellEnd"/>
          </w:p>
        </w:tc>
        <w:tc>
          <w:tcPr>
            <w:tcW w:w="6388" w:type="dxa"/>
          </w:tcPr>
          <w:p w:rsidR="008A7F06" w:rsidRPr="008E20B9" w:rsidRDefault="008A7F06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Computere med udskrivningsmulighed og følgende software:</w:t>
            </w:r>
          </w:p>
          <w:p w:rsidR="008A7F06" w:rsidRPr="008E20B9" w:rsidRDefault="008A7F06" w:rsidP="008A7F0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Officepakke</w:t>
            </w:r>
            <w:proofErr w:type="spellEnd"/>
          </w:p>
          <w:p w:rsidR="008A7F06" w:rsidRPr="008E20B9" w:rsidRDefault="008A7F06" w:rsidP="008A7F0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 xml:space="preserve">4 X 4 træklodser afkortet i forskellige længder. </w:t>
            </w:r>
            <w:proofErr w:type="spellStart"/>
            <w:r w:rsidRPr="008E20B9">
              <w:rPr>
                <w:rFonts w:ascii="Times New Roman" w:hAnsi="Times New Roman" w:cs="Times New Roman"/>
              </w:rPr>
              <w:t>Kraftige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elastikker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E20B9">
              <w:rPr>
                <w:rFonts w:ascii="Times New Roman" w:hAnsi="Times New Roman" w:cs="Times New Roman"/>
              </w:rPr>
              <w:t>og</w:t>
            </w:r>
            <w:proofErr w:type="gram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snor</w:t>
            </w:r>
            <w:proofErr w:type="spellEnd"/>
            <w:r w:rsidRPr="008E20B9">
              <w:rPr>
                <w:rFonts w:ascii="Times New Roman" w:hAnsi="Times New Roman" w:cs="Times New Roman"/>
              </w:rPr>
              <w:t>.</w:t>
            </w:r>
          </w:p>
          <w:p w:rsidR="008A7F06" w:rsidRPr="008E20B9" w:rsidRDefault="008A7F06" w:rsidP="008A7F0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Seks kuverter med tre figur i hver kuvert</w:t>
            </w:r>
          </w:p>
          <w:p w:rsidR="008A7F06" w:rsidRPr="00E012E6" w:rsidRDefault="008A7F06" w:rsidP="008A7F0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Byggesæt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/</w:t>
            </w:r>
            <w:r w:rsidRPr="00300BEC">
              <w:rPr>
                <w:rFonts w:ascii="Times New Roman" w:hAnsi="Times New Roman" w:cs="Times New Roman"/>
                <w:lang w:val="da-DK"/>
              </w:rPr>
              <w:t xml:space="preserve"> modeller i </w:t>
            </w:r>
            <w:proofErr w:type="spellStart"/>
            <w:r w:rsidRPr="00300BEC">
              <w:rPr>
                <w:rFonts w:ascii="Times New Roman" w:hAnsi="Times New Roman" w:cs="Times New Roman"/>
                <w:lang w:val="da-DK"/>
              </w:rPr>
              <w:t>lego</w:t>
            </w:r>
            <w:proofErr w:type="spellEnd"/>
          </w:p>
          <w:p w:rsidR="008A7F06" w:rsidRPr="0089132A" w:rsidRDefault="008A7F06" w:rsidP="008A7F0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a-DK"/>
              </w:rPr>
              <w:t>Transportbåndanlæg</w:t>
            </w:r>
          </w:p>
        </w:tc>
      </w:tr>
    </w:tbl>
    <w:p w:rsidR="00375AB3" w:rsidRDefault="00375AB3"/>
    <w:sectPr w:rsidR="00375A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E14DB"/>
    <w:multiLevelType w:val="hybridMultilevel"/>
    <w:tmpl w:val="8BD27F5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06"/>
    <w:rsid w:val="00375AB3"/>
    <w:rsid w:val="008A7F06"/>
    <w:rsid w:val="00A3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B457"/>
  <w15:chartTrackingRefBased/>
  <w15:docId w15:val="{40F8309E-530B-42CA-917E-059B2A28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F06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368EB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43C72616A4554DA21A7F7681646199" ma:contentTypeVersion="13" ma:contentTypeDescription="Opret et nyt dokument." ma:contentTypeScope="" ma:versionID="3074481ac98aeb7e9fb2bcc30fcaa174">
  <xsd:schema xmlns:xsd="http://www.w3.org/2001/XMLSchema" xmlns:xs="http://www.w3.org/2001/XMLSchema" xmlns:p="http://schemas.microsoft.com/office/2006/metadata/properties" xmlns:ns2="d21b216e-5678-46de-ac57-ed7919965fc5" xmlns:ns3="a38a178a-1c4d-46a1-9b92-7b4caa25a80a" targetNamespace="http://schemas.microsoft.com/office/2006/metadata/properties" ma:root="true" ma:fieldsID="5a1015d7dc22b78dbb190eb806a03da2" ns2:_="" ns3:_="">
    <xsd:import namespace="d21b216e-5678-46de-ac57-ed7919965fc5"/>
    <xsd:import namespace="a38a178a-1c4d-46a1-9b92-7b4caa25a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b216e-5678-46de-ac57-ed7919965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62f0ec3f-494f-4fb8-b7a2-68c15feac8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a178a-1c4d-46a1-9b92-7b4caa25a8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7fa32a-f5ab-47bc-b229-0f4a81c155b4}" ma:internalName="TaxCatchAll" ma:showField="CatchAllData" ma:web="a38a178a-1c4d-46a1-9b92-7b4caa25a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a178a-1c4d-46a1-9b92-7b4caa25a80a" xsi:nil="true"/>
    <lcf76f155ced4ddcb4097134ff3c332f xmlns="d21b216e-5678-46de-ac57-ed7919965f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7C475A-0757-4A9D-B60C-1CA007E23442}"/>
</file>

<file path=customXml/itemProps2.xml><?xml version="1.0" encoding="utf-8"?>
<ds:datastoreItem xmlns:ds="http://schemas.openxmlformats.org/officeDocument/2006/customXml" ds:itemID="{EDCC18CD-0803-4959-B44F-816529844EBD}"/>
</file>

<file path=customXml/itemProps3.xml><?xml version="1.0" encoding="utf-8"?>
<ds:datastoreItem xmlns:ds="http://schemas.openxmlformats.org/officeDocument/2006/customXml" ds:itemID="{3F56EE85-7A5B-4AD9-AF69-3D984568E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Husballe Knudsen (PHKN - Faglærer - AMUN)</dc:creator>
  <cp:keywords/>
  <dc:description/>
  <cp:lastModifiedBy>Per Husballe Knudsen (PHKN - Faglærer - AMUN)</cp:lastModifiedBy>
  <cp:revision>2</cp:revision>
  <dcterms:created xsi:type="dcterms:W3CDTF">2023-03-21T11:46:00Z</dcterms:created>
  <dcterms:modified xsi:type="dcterms:W3CDTF">2023-03-21T13:47:00Z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0x0101006443C72616A4554DA21A7F7681646199</vt:lpwstr>
  </property>
</Properties>
</file>