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279"/>
        <w:gridCol w:w="8177"/>
      </w:tblGrid>
      <w:tr w:rsidR="00BC21E0" w14:paraId="62B468ED" w14:textId="77777777" w:rsidTr="00B05A4C">
        <w:tc>
          <w:tcPr>
            <w:tcW w:w="3114"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342" w:type="dxa"/>
          </w:tcPr>
          <w:p w14:paraId="0FD7BE83" w14:textId="2ED33451" w:rsidR="00BC21E0" w:rsidRDefault="00725BE7" w:rsidP="00B3528A">
            <w:r>
              <w:t>Netværk for elever og virksomheder – fra grundforløb til hovedforløb</w:t>
            </w:r>
          </w:p>
        </w:tc>
      </w:tr>
      <w:tr w:rsidR="00BC21E0" w14:paraId="131221EB" w14:textId="77777777" w:rsidTr="00B05A4C">
        <w:tc>
          <w:tcPr>
            <w:tcW w:w="3114"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342" w:type="dxa"/>
          </w:tcPr>
          <w:p w14:paraId="68014071" w14:textId="3F22A1DB" w:rsidR="00BC21E0" w:rsidRPr="000725F7" w:rsidRDefault="00725BE7" w:rsidP="00B3528A">
            <w:pPr>
              <w:spacing w:line="360" w:lineRule="auto"/>
              <w:rPr>
                <w:rFonts w:cstheme="minorHAnsi"/>
              </w:rPr>
            </w:pPr>
            <w:r>
              <w:rPr>
                <w:rFonts w:cstheme="minorHAnsi"/>
              </w:rPr>
              <w:t>Mercantec</w:t>
            </w:r>
          </w:p>
        </w:tc>
      </w:tr>
      <w:tr w:rsidR="00BC21E0" w14:paraId="27F8EAD6" w14:textId="77777777" w:rsidTr="00B05A4C">
        <w:tc>
          <w:tcPr>
            <w:tcW w:w="3114"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342" w:type="dxa"/>
          </w:tcPr>
          <w:p w14:paraId="07FA4A16" w14:textId="2816D345" w:rsidR="00BC21E0" w:rsidRPr="00FC409B" w:rsidRDefault="00725BE7" w:rsidP="00B3528A">
            <w:r>
              <w:t>November 2023 – Marts 2025</w:t>
            </w:r>
          </w:p>
        </w:tc>
      </w:tr>
      <w:tr w:rsidR="00BC21E0" w14:paraId="5D4ADDD6" w14:textId="77777777" w:rsidTr="00B05A4C">
        <w:tc>
          <w:tcPr>
            <w:tcW w:w="3114"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342" w:type="dxa"/>
          </w:tcPr>
          <w:p w14:paraId="6F2C7233" w14:textId="4E14473B" w:rsidR="00725BE7" w:rsidRPr="00B95FBC" w:rsidRDefault="00725BE7" w:rsidP="00725BE7">
            <w:pPr>
              <w:rPr>
                <w:rFonts w:cstheme="minorHAnsi"/>
              </w:rPr>
            </w:pPr>
            <w:r w:rsidRPr="00B95FBC">
              <w:rPr>
                <w:rFonts w:cstheme="minorHAnsi"/>
              </w:rPr>
              <w:t xml:space="preserve">Formålet med elev- og virksomhedsnetværkene er at øge elevernes gennemførelse af en erhvervsuddannelse gennem sociale og faglige aktiviteter. </w:t>
            </w:r>
          </w:p>
          <w:p w14:paraId="4BFE2A07" w14:textId="69BBE042" w:rsidR="00725BE7" w:rsidRPr="00B95FBC" w:rsidRDefault="00725BE7" w:rsidP="00725BE7">
            <w:pPr>
              <w:rPr>
                <w:rFonts w:cstheme="minorHAnsi"/>
              </w:rPr>
            </w:pPr>
          </w:p>
          <w:p w14:paraId="124B85F4" w14:textId="46DCACC7" w:rsidR="00725BE7" w:rsidRPr="00B95FBC" w:rsidRDefault="00725BE7" w:rsidP="00725BE7">
            <w:pPr>
              <w:rPr>
                <w:rFonts w:cstheme="minorHAnsi"/>
              </w:rPr>
            </w:pPr>
            <w:hyperlink r:id="rId11" w:history="1">
              <w:proofErr w:type="spellStart"/>
              <w:r w:rsidRPr="00B95FBC">
                <w:rPr>
                  <w:rStyle w:val="Hyperlink"/>
                  <w:rFonts w:cstheme="minorHAnsi"/>
                </w:rPr>
                <w:t>DEG’s</w:t>
              </w:r>
              <w:proofErr w:type="spellEnd"/>
              <w:r w:rsidRPr="00B95FBC">
                <w:rPr>
                  <w:rStyle w:val="Hyperlink"/>
                  <w:rFonts w:cstheme="minorHAnsi"/>
                </w:rPr>
                <w:t xml:space="preserve"> frafaldsanalyse fra marts 2023</w:t>
              </w:r>
            </w:hyperlink>
            <w:r w:rsidRPr="00B95FBC">
              <w:rPr>
                <w:rFonts w:cstheme="minorHAnsi"/>
              </w:rPr>
              <w:t xml:space="preserve"> viser, at der er et betydeligt frafald i overgangen fra grundforløb 2 til hovedforløbet – omkring 25%.</w:t>
            </w:r>
          </w:p>
          <w:p w14:paraId="2663889E" w14:textId="77777777" w:rsidR="00725BE7" w:rsidRPr="00B95FBC" w:rsidRDefault="00725BE7" w:rsidP="00725BE7">
            <w:pPr>
              <w:rPr>
                <w:rFonts w:cstheme="minorHAnsi"/>
              </w:rPr>
            </w:pPr>
          </w:p>
          <w:p w14:paraId="1725F209" w14:textId="77777777" w:rsidR="00725BE7" w:rsidRPr="00B95FBC" w:rsidRDefault="00725BE7" w:rsidP="00725BE7">
            <w:pPr>
              <w:ind w:left="45"/>
              <w:rPr>
                <w:rFonts w:cstheme="minorHAnsi"/>
              </w:rPr>
            </w:pPr>
            <w:r w:rsidRPr="00B95FBC">
              <w:rPr>
                <w:rFonts w:cstheme="minorHAnsi"/>
              </w:rPr>
              <w:t>Delmål for initiativet</w:t>
            </w:r>
          </w:p>
          <w:p w14:paraId="25C2FF24" w14:textId="77777777" w:rsidR="00725BE7" w:rsidRPr="00B95FBC" w:rsidRDefault="00725BE7" w:rsidP="00725BE7">
            <w:pPr>
              <w:pStyle w:val="Listeafsnit"/>
              <w:numPr>
                <w:ilvl w:val="0"/>
                <w:numId w:val="16"/>
              </w:numPr>
              <w:rPr>
                <w:rFonts w:cstheme="minorHAnsi"/>
              </w:rPr>
            </w:pPr>
            <w:r w:rsidRPr="00B95FBC">
              <w:rPr>
                <w:rFonts w:cstheme="minorHAnsi"/>
              </w:rPr>
              <w:t>Imødekomme behovet for et stærkere fællesskab med ligesindede under en erhvervsuddannelse</w:t>
            </w:r>
          </w:p>
          <w:p w14:paraId="44C2C093" w14:textId="1EF19AD9" w:rsidR="00725BE7" w:rsidRPr="00B95FBC" w:rsidRDefault="00725BE7" w:rsidP="00725BE7">
            <w:pPr>
              <w:pStyle w:val="Listeafsnit"/>
              <w:numPr>
                <w:ilvl w:val="0"/>
                <w:numId w:val="16"/>
              </w:numPr>
              <w:rPr>
                <w:rFonts w:cstheme="minorHAnsi"/>
              </w:rPr>
            </w:pPr>
            <w:r w:rsidRPr="00B95FBC">
              <w:rPr>
                <w:rFonts w:cstheme="minorHAnsi"/>
              </w:rPr>
              <w:t>Udvikling og gennemførelse af faglige og sociale aktiviteter</w:t>
            </w:r>
          </w:p>
          <w:p w14:paraId="1E43B260" w14:textId="31644CDD" w:rsidR="00BC21E0" w:rsidRPr="00B95FBC" w:rsidRDefault="00725BE7" w:rsidP="00725BE7">
            <w:pPr>
              <w:pStyle w:val="Listeafsnit"/>
              <w:numPr>
                <w:ilvl w:val="0"/>
                <w:numId w:val="16"/>
              </w:numPr>
              <w:rPr>
                <w:rFonts w:cstheme="minorHAnsi"/>
              </w:rPr>
            </w:pPr>
            <w:r w:rsidRPr="00B95FBC">
              <w:rPr>
                <w:rFonts w:cstheme="minorHAnsi"/>
              </w:rPr>
              <w:t>Undersøge og arbejde med frafaldet i overgangen fra Grundforløb 2 (GF2) og Hovedforløb (HF)</w:t>
            </w:r>
          </w:p>
          <w:p w14:paraId="01F20F1F" w14:textId="77777777" w:rsidR="00B05A4C" w:rsidRPr="00B95FBC" w:rsidRDefault="00B05A4C" w:rsidP="00B05A4C">
            <w:pPr>
              <w:rPr>
                <w:rStyle w:val="Overskrift2Tegn"/>
                <w:rFonts w:asciiTheme="minorHAnsi" w:hAnsiTheme="minorHAnsi" w:cstheme="minorHAnsi"/>
                <w:color w:val="auto"/>
                <w:sz w:val="22"/>
                <w:szCs w:val="22"/>
              </w:rPr>
            </w:pPr>
            <w:r w:rsidRPr="00B95FBC">
              <w:rPr>
                <w:rStyle w:val="Overskrift2Tegn"/>
                <w:rFonts w:asciiTheme="minorHAnsi" w:hAnsiTheme="minorHAnsi" w:cstheme="minorHAnsi"/>
                <w:color w:val="auto"/>
                <w:sz w:val="22"/>
                <w:szCs w:val="22"/>
              </w:rPr>
              <w:t>Grundforløb 2</w:t>
            </w:r>
          </w:p>
          <w:p w14:paraId="192D2BCE" w14:textId="77777777" w:rsidR="00B05A4C" w:rsidRPr="00B95FBC" w:rsidRDefault="00B05A4C" w:rsidP="00B05A4C">
            <w:pPr>
              <w:rPr>
                <w:rFonts w:cstheme="minorHAnsi"/>
              </w:rPr>
            </w:pPr>
            <w:r w:rsidRPr="00B95FBC">
              <w:rPr>
                <w:rFonts w:cstheme="minorHAnsi"/>
              </w:rPr>
              <w:t xml:space="preserve">På GF2 samles eleverne på tværs af uddannelserne 3 gange. Hovedfokus vil her være på at opbygge relationer af en karakter, som eleverne vil prioritere at holde gang i, når de overgår til HF. </w:t>
            </w:r>
          </w:p>
          <w:p w14:paraId="27CDEDB2" w14:textId="77777777" w:rsidR="00B05A4C" w:rsidRPr="00B95FBC" w:rsidRDefault="00B05A4C" w:rsidP="00B05A4C">
            <w:pPr>
              <w:rPr>
                <w:rFonts w:cstheme="minorHAnsi"/>
              </w:rPr>
            </w:pPr>
          </w:p>
          <w:p w14:paraId="6FE580DD" w14:textId="74F64BFC" w:rsidR="00B05A4C" w:rsidRPr="00B95FBC" w:rsidRDefault="00B05A4C" w:rsidP="00B05A4C">
            <w:pPr>
              <w:rPr>
                <w:rFonts w:cstheme="minorHAnsi"/>
              </w:rPr>
            </w:pPr>
            <w:r w:rsidRPr="00B95FBC">
              <w:rPr>
                <w:rFonts w:cstheme="minorHAnsi"/>
              </w:rPr>
              <w:t>Derudover ønsker vi at sætte fokus på at søge lærepladser og elevernes arbejdsmarkedsparathed.</w:t>
            </w:r>
          </w:p>
          <w:p w14:paraId="77C15B52" w14:textId="4FD9565E" w:rsidR="00B05A4C" w:rsidRPr="00B95FBC" w:rsidRDefault="00B05A4C" w:rsidP="00B05A4C">
            <w:pPr>
              <w:rPr>
                <w:rFonts w:cstheme="minorHAnsi"/>
              </w:rPr>
            </w:pPr>
          </w:p>
          <w:p w14:paraId="7B96BA6D" w14:textId="504B0644" w:rsidR="00B05A4C" w:rsidRPr="00B95FBC" w:rsidRDefault="00B05A4C" w:rsidP="00B05A4C">
            <w:pPr>
              <w:rPr>
                <w:rFonts w:cstheme="minorHAnsi"/>
                <w:b/>
                <w:bCs/>
              </w:rPr>
            </w:pPr>
            <w:r w:rsidRPr="00B95FBC">
              <w:rPr>
                <w:rFonts w:cstheme="minorHAnsi"/>
                <w:b/>
                <w:bCs/>
              </w:rPr>
              <w:t>Hovedforløb</w:t>
            </w:r>
          </w:p>
          <w:p w14:paraId="607ADF1B" w14:textId="6954EA2D" w:rsidR="00B05A4C" w:rsidRPr="00B95FBC" w:rsidRDefault="00B05A4C" w:rsidP="00B05A4C">
            <w:pPr>
              <w:rPr>
                <w:rFonts w:cstheme="minorHAnsi"/>
              </w:rPr>
            </w:pPr>
            <w:r w:rsidRPr="00B95FBC">
              <w:rPr>
                <w:rFonts w:cstheme="minorHAnsi"/>
              </w:rPr>
              <w:t xml:space="preserve">På HF ønsker vi stadig en høj mødefrekvens, men som læretiden skrider frem, nedsætter vi det år for år. Som relationerne begynder at bære sig selv, skruer vi op for det faglige indhold. Faglighed i denne kontekst er arbejdsmarkedsparathed, inspiration til kommende arbejdsliv mv. </w:t>
            </w:r>
          </w:p>
          <w:p w14:paraId="79A8B41C" w14:textId="5812885D" w:rsidR="00B05A4C" w:rsidRPr="00B95FBC" w:rsidRDefault="00B05A4C" w:rsidP="00B05A4C">
            <w:pPr>
              <w:rPr>
                <w:rFonts w:cstheme="minorHAnsi"/>
              </w:rPr>
            </w:pPr>
          </w:p>
          <w:p w14:paraId="5A062ABB" w14:textId="6D9BBA9A" w:rsidR="00B05A4C" w:rsidRPr="00B95FBC" w:rsidRDefault="00B05A4C" w:rsidP="00B05A4C">
            <w:pPr>
              <w:rPr>
                <w:rFonts w:cstheme="minorHAnsi"/>
              </w:rPr>
            </w:pPr>
            <w:r w:rsidRPr="00B95FBC">
              <w:rPr>
                <w:rFonts w:cstheme="minorHAnsi"/>
              </w:rPr>
              <w:lastRenderedPageBreak/>
              <w:t>Indsatsen gennemføres i samarbejde med Business Viborg for at sikre involvering af virksomheder.</w:t>
            </w:r>
          </w:p>
          <w:p w14:paraId="5FD33E78" w14:textId="77777777" w:rsidR="00B05A4C" w:rsidRPr="00B95FBC" w:rsidRDefault="00B05A4C" w:rsidP="00B05A4C">
            <w:pPr>
              <w:rPr>
                <w:rFonts w:cstheme="minorHAnsi"/>
              </w:rPr>
            </w:pPr>
          </w:p>
          <w:p w14:paraId="1BD88AA0" w14:textId="2AA0C316" w:rsidR="00725BE7" w:rsidRPr="00B95FBC" w:rsidRDefault="00725BE7" w:rsidP="00725BE7">
            <w:pPr>
              <w:rPr>
                <w:rFonts w:cstheme="minorHAnsi"/>
              </w:rPr>
            </w:pPr>
            <w:r w:rsidRPr="00B95FBC">
              <w:rPr>
                <w:rFonts w:ascii="Verdana" w:hAnsi="Verdana"/>
                <w:noProof/>
              </w:rPr>
              <w:drawing>
                <wp:inline distT="0" distB="0" distL="0" distR="0" wp14:anchorId="7468F9AE" wp14:editId="29A5D2C8">
                  <wp:extent cx="5212080" cy="1752600"/>
                  <wp:effectExtent l="0" t="0" r="0" b="0"/>
                  <wp:docPr id="5395276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BC21E0" w14:paraId="1CA4E6CD" w14:textId="77777777" w:rsidTr="00B05A4C">
        <w:tc>
          <w:tcPr>
            <w:tcW w:w="3114" w:type="dxa"/>
          </w:tcPr>
          <w:p w14:paraId="1C2D400C" w14:textId="77777777" w:rsidR="00BC21E0" w:rsidRDefault="00BC21E0" w:rsidP="00B3528A">
            <w:pPr>
              <w:rPr>
                <w:b/>
                <w:bCs/>
              </w:rPr>
            </w:pPr>
            <w:r>
              <w:rPr>
                <w:b/>
                <w:bCs/>
              </w:rPr>
              <w:lastRenderedPageBreak/>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342" w:type="dxa"/>
          </w:tcPr>
          <w:p w14:paraId="373AFF23" w14:textId="0E9FC789" w:rsidR="00656039" w:rsidRDefault="00725BE7" w:rsidP="00B3528A">
            <w:r>
              <w:t>Indsatsen afprøves på 3 uddannelser</w:t>
            </w:r>
            <w:r w:rsidR="00B95FBC">
              <w:t xml:space="preserve">. </w:t>
            </w:r>
            <w:r w:rsidR="00656039">
              <w:t>Alle GF2 elever på:</w:t>
            </w:r>
          </w:p>
          <w:p w14:paraId="17C2468E" w14:textId="362ADC79" w:rsidR="00656039" w:rsidRDefault="00656039" w:rsidP="00B95FBC">
            <w:pPr>
              <w:pStyle w:val="Listeafsnit"/>
              <w:numPr>
                <w:ilvl w:val="0"/>
                <w:numId w:val="17"/>
              </w:numPr>
              <w:spacing w:after="0" w:line="240" w:lineRule="auto"/>
            </w:pPr>
            <w:r>
              <w:t>Vvs-energispecialist</w:t>
            </w:r>
          </w:p>
          <w:p w14:paraId="2558E926" w14:textId="2AC2D0EC" w:rsidR="00656039" w:rsidRDefault="00656039" w:rsidP="00B95FBC">
            <w:pPr>
              <w:pStyle w:val="Listeafsnit"/>
              <w:numPr>
                <w:ilvl w:val="0"/>
                <w:numId w:val="17"/>
              </w:numPr>
              <w:spacing w:after="0" w:line="240" w:lineRule="auto"/>
            </w:pPr>
            <w:r>
              <w:t>Smed</w:t>
            </w:r>
          </w:p>
          <w:p w14:paraId="0ED5C1BB" w14:textId="1A00B709" w:rsidR="00656039" w:rsidRDefault="00656039" w:rsidP="00B95FBC">
            <w:pPr>
              <w:pStyle w:val="Listeafsnit"/>
              <w:numPr>
                <w:ilvl w:val="0"/>
                <w:numId w:val="17"/>
              </w:numPr>
              <w:spacing w:after="0" w:line="240" w:lineRule="auto"/>
            </w:pPr>
            <w:r>
              <w:t>Ernæringsassistent</w:t>
            </w:r>
          </w:p>
          <w:p w14:paraId="287A99A8" w14:textId="02657D27" w:rsidR="00656039" w:rsidRDefault="00656039" w:rsidP="00B3528A"/>
          <w:p w14:paraId="23F1A2A9" w14:textId="5031B628" w:rsidR="00B05A4C" w:rsidRDefault="00656039" w:rsidP="00B3528A">
            <w:r>
              <w:t>34 elever i alt</w:t>
            </w:r>
          </w:p>
          <w:p w14:paraId="7F8E9988" w14:textId="2A156AD7" w:rsidR="00725BE7" w:rsidRDefault="00725BE7" w:rsidP="00B3528A"/>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279"/>
        <w:gridCol w:w="8177"/>
      </w:tblGrid>
      <w:tr w:rsidR="00877AC8" w14:paraId="46538CE1" w14:textId="77777777" w:rsidTr="00877AC8">
        <w:tc>
          <w:tcPr>
            <w:tcW w:w="2279" w:type="dxa"/>
          </w:tcPr>
          <w:p w14:paraId="3830DBA3" w14:textId="77777777" w:rsidR="00877AC8" w:rsidRDefault="00877AC8" w:rsidP="00877AC8">
            <w:pPr>
              <w:rPr>
                <w:b/>
                <w:bCs/>
              </w:rPr>
            </w:pPr>
            <w:r>
              <w:rPr>
                <w:b/>
                <w:bCs/>
              </w:rPr>
              <w:t>Projekt</w:t>
            </w:r>
            <w:r w:rsidRPr="008B48B2">
              <w:rPr>
                <w:b/>
                <w:bCs/>
              </w:rPr>
              <w:t>navn</w:t>
            </w:r>
          </w:p>
          <w:p w14:paraId="4566CB57" w14:textId="77777777" w:rsidR="00877AC8" w:rsidRPr="00BC21E0" w:rsidRDefault="00877AC8" w:rsidP="00877AC8">
            <w:r>
              <w:t xml:space="preserve">Navn på indsatsen </w:t>
            </w:r>
          </w:p>
          <w:p w14:paraId="13939B41" w14:textId="77777777" w:rsidR="00877AC8" w:rsidRPr="008B48B2" w:rsidRDefault="00877AC8" w:rsidP="00877AC8">
            <w:pPr>
              <w:rPr>
                <w:b/>
                <w:bCs/>
              </w:rPr>
            </w:pPr>
          </w:p>
        </w:tc>
        <w:tc>
          <w:tcPr>
            <w:tcW w:w="8177" w:type="dxa"/>
          </w:tcPr>
          <w:p w14:paraId="20B7CD81" w14:textId="0617E940" w:rsidR="00877AC8" w:rsidRDefault="00877AC8" w:rsidP="00877AC8">
            <w:r>
              <w:t>Netværk for elever og virksomheder – fra grundforløb til hovedforløb</w:t>
            </w:r>
          </w:p>
        </w:tc>
      </w:tr>
      <w:tr w:rsidR="00877AC8" w14:paraId="1EAC768E" w14:textId="77777777" w:rsidTr="00877AC8">
        <w:tc>
          <w:tcPr>
            <w:tcW w:w="2279" w:type="dxa"/>
          </w:tcPr>
          <w:p w14:paraId="0E50645D" w14:textId="77777777" w:rsidR="00877AC8" w:rsidRDefault="00877AC8" w:rsidP="00877AC8">
            <w:pPr>
              <w:rPr>
                <w:b/>
                <w:bCs/>
              </w:rPr>
            </w:pPr>
            <w:r>
              <w:rPr>
                <w:b/>
                <w:bCs/>
              </w:rPr>
              <w:t>Uddannelsesinstitution</w:t>
            </w:r>
          </w:p>
          <w:p w14:paraId="3D270858" w14:textId="77777777" w:rsidR="00877AC8" w:rsidRPr="008B48B2" w:rsidRDefault="00877AC8" w:rsidP="00877AC8">
            <w:pPr>
              <w:rPr>
                <w:b/>
                <w:bCs/>
              </w:rPr>
            </w:pPr>
          </w:p>
        </w:tc>
        <w:tc>
          <w:tcPr>
            <w:tcW w:w="8177" w:type="dxa"/>
          </w:tcPr>
          <w:p w14:paraId="1D77F987" w14:textId="160C73D0" w:rsidR="00877AC8" w:rsidRPr="000725F7" w:rsidRDefault="00877AC8" w:rsidP="00877AC8">
            <w:pPr>
              <w:spacing w:line="360" w:lineRule="auto"/>
              <w:rPr>
                <w:rFonts w:cstheme="minorHAnsi"/>
              </w:rPr>
            </w:pPr>
            <w:r w:rsidRPr="00877AC8">
              <w:rPr>
                <w:rFonts w:cstheme="minorHAnsi"/>
              </w:rPr>
              <w:t>Mercantec</w:t>
            </w:r>
          </w:p>
        </w:tc>
      </w:tr>
      <w:tr w:rsidR="00877AC8" w14:paraId="1AEBE51D" w14:textId="77777777" w:rsidTr="00877AC8">
        <w:tc>
          <w:tcPr>
            <w:tcW w:w="2279" w:type="dxa"/>
          </w:tcPr>
          <w:p w14:paraId="594CD623" w14:textId="77777777" w:rsidR="00877AC8" w:rsidRDefault="00877AC8" w:rsidP="00877AC8">
            <w:pPr>
              <w:rPr>
                <w:b/>
                <w:bCs/>
              </w:rPr>
            </w:pPr>
            <w:r>
              <w:rPr>
                <w:b/>
                <w:bCs/>
              </w:rPr>
              <w:t>Periode</w:t>
            </w:r>
          </w:p>
          <w:p w14:paraId="73BFF186" w14:textId="77777777" w:rsidR="00877AC8" w:rsidRPr="00BC21E0" w:rsidRDefault="00877AC8" w:rsidP="00877AC8">
            <w:r>
              <w:t>I hvilken tidsperiode gennemføres indsatsen?</w:t>
            </w:r>
          </w:p>
          <w:p w14:paraId="25A1A8B4" w14:textId="77777777" w:rsidR="00877AC8" w:rsidRPr="008B48B2" w:rsidRDefault="00877AC8" w:rsidP="00877AC8">
            <w:pPr>
              <w:rPr>
                <w:b/>
                <w:bCs/>
              </w:rPr>
            </w:pPr>
          </w:p>
        </w:tc>
        <w:tc>
          <w:tcPr>
            <w:tcW w:w="8177" w:type="dxa"/>
          </w:tcPr>
          <w:p w14:paraId="45D1C128" w14:textId="2B58E906" w:rsidR="00877AC8" w:rsidRPr="00FC409B" w:rsidRDefault="00877AC8" w:rsidP="00877AC8">
            <w:r w:rsidRPr="00877AC8">
              <w:t>November 2023 – Marts 2025</w:t>
            </w:r>
          </w:p>
        </w:tc>
      </w:tr>
      <w:tr w:rsidR="00877AC8" w14:paraId="611BC2C6" w14:textId="77777777" w:rsidTr="00877AC8">
        <w:tc>
          <w:tcPr>
            <w:tcW w:w="2279" w:type="dxa"/>
          </w:tcPr>
          <w:p w14:paraId="66C14B3F" w14:textId="77777777" w:rsidR="00877AC8" w:rsidRDefault="00877AC8" w:rsidP="00877AC8">
            <w:pPr>
              <w:rPr>
                <w:b/>
                <w:bCs/>
              </w:rPr>
            </w:pPr>
            <w:r>
              <w:rPr>
                <w:b/>
                <w:bCs/>
              </w:rPr>
              <w:t>Projektindhold</w:t>
            </w:r>
          </w:p>
          <w:p w14:paraId="20709531" w14:textId="77777777" w:rsidR="00877AC8" w:rsidRPr="00185174" w:rsidRDefault="00877AC8" w:rsidP="00877AC8">
            <w:r>
              <w:t>Baggrunden for projektet: Hvad skal der ske i projektet? Hvorfor og hvordan giver indsatsen mening?</w:t>
            </w:r>
          </w:p>
          <w:p w14:paraId="1A184275" w14:textId="77777777" w:rsidR="00877AC8" w:rsidRPr="00185174" w:rsidRDefault="00877AC8" w:rsidP="00877AC8"/>
          <w:p w14:paraId="2FBA4B30" w14:textId="77777777" w:rsidR="00877AC8" w:rsidRDefault="00877AC8" w:rsidP="00877AC8">
            <w:pPr>
              <w:rPr>
                <w:b/>
                <w:bCs/>
              </w:rPr>
            </w:pPr>
          </w:p>
          <w:p w14:paraId="18E32B42" w14:textId="77777777" w:rsidR="00877AC8" w:rsidRDefault="00877AC8" w:rsidP="00877AC8">
            <w:pPr>
              <w:rPr>
                <w:b/>
                <w:bCs/>
              </w:rPr>
            </w:pPr>
          </w:p>
          <w:p w14:paraId="5DFF4D01" w14:textId="77777777" w:rsidR="00877AC8" w:rsidRPr="008B48B2" w:rsidRDefault="00877AC8" w:rsidP="00877AC8">
            <w:pPr>
              <w:rPr>
                <w:b/>
                <w:bCs/>
              </w:rPr>
            </w:pPr>
          </w:p>
        </w:tc>
        <w:tc>
          <w:tcPr>
            <w:tcW w:w="8177" w:type="dxa"/>
          </w:tcPr>
          <w:p w14:paraId="55F0B274" w14:textId="77777777" w:rsidR="00877AC8" w:rsidRPr="00B95FBC" w:rsidRDefault="00877AC8" w:rsidP="00877AC8">
            <w:pPr>
              <w:rPr>
                <w:rFonts w:cstheme="minorHAnsi"/>
              </w:rPr>
            </w:pPr>
            <w:r w:rsidRPr="00B95FBC">
              <w:rPr>
                <w:rFonts w:cstheme="minorHAnsi"/>
              </w:rPr>
              <w:t xml:space="preserve">Formålet med elev- og virksomhedsnetværkene er at øge elevernes gennemførelse af en erhvervsuddannelse gennem sociale og faglige aktiviteter. </w:t>
            </w:r>
          </w:p>
          <w:p w14:paraId="0DFAFF16" w14:textId="77777777" w:rsidR="00877AC8" w:rsidRPr="00B95FBC" w:rsidRDefault="00877AC8" w:rsidP="00877AC8">
            <w:pPr>
              <w:rPr>
                <w:rFonts w:cstheme="minorHAnsi"/>
              </w:rPr>
            </w:pPr>
          </w:p>
          <w:p w14:paraId="71189487" w14:textId="77777777" w:rsidR="00877AC8" w:rsidRPr="00B95FBC" w:rsidRDefault="00877AC8" w:rsidP="00877AC8">
            <w:pPr>
              <w:rPr>
                <w:rFonts w:cstheme="minorHAnsi"/>
              </w:rPr>
            </w:pPr>
            <w:hyperlink r:id="rId17" w:history="1">
              <w:proofErr w:type="spellStart"/>
              <w:r w:rsidRPr="00B95FBC">
                <w:rPr>
                  <w:rStyle w:val="Hyperlink"/>
                  <w:rFonts w:cstheme="minorHAnsi"/>
                </w:rPr>
                <w:t>DEG’s</w:t>
              </w:r>
              <w:proofErr w:type="spellEnd"/>
              <w:r w:rsidRPr="00B95FBC">
                <w:rPr>
                  <w:rStyle w:val="Hyperlink"/>
                  <w:rFonts w:cstheme="minorHAnsi"/>
                </w:rPr>
                <w:t xml:space="preserve"> frafaldsanalyse fra marts 2023</w:t>
              </w:r>
            </w:hyperlink>
            <w:r w:rsidRPr="00B95FBC">
              <w:rPr>
                <w:rFonts w:cstheme="minorHAnsi"/>
              </w:rPr>
              <w:t xml:space="preserve"> viser, at der er et betydeligt frafald i overgangen fra grundforløb 2 til hovedforløbet – omkring 25%.</w:t>
            </w:r>
          </w:p>
          <w:p w14:paraId="5706FF52" w14:textId="77777777" w:rsidR="00877AC8" w:rsidRPr="00B95FBC" w:rsidRDefault="00877AC8" w:rsidP="00877AC8">
            <w:pPr>
              <w:rPr>
                <w:rFonts w:cstheme="minorHAnsi"/>
              </w:rPr>
            </w:pPr>
          </w:p>
          <w:p w14:paraId="427DC56E" w14:textId="77777777" w:rsidR="00877AC8" w:rsidRPr="00B95FBC" w:rsidRDefault="00877AC8" w:rsidP="00877AC8">
            <w:pPr>
              <w:ind w:left="45"/>
              <w:rPr>
                <w:rFonts w:cstheme="minorHAnsi"/>
              </w:rPr>
            </w:pPr>
            <w:r w:rsidRPr="00B95FBC">
              <w:rPr>
                <w:rFonts w:cstheme="minorHAnsi"/>
              </w:rPr>
              <w:t>Delmål for initiativet</w:t>
            </w:r>
          </w:p>
          <w:p w14:paraId="6E0BE23A" w14:textId="77777777" w:rsidR="00877AC8" w:rsidRPr="00B95FBC" w:rsidRDefault="00877AC8" w:rsidP="00877AC8">
            <w:pPr>
              <w:pStyle w:val="Listeafsnit"/>
              <w:numPr>
                <w:ilvl w:val="0"/>
                <w:numId w:val="16"/>
              </w:numPr>
              <w:rPr>
                <w:rFonts w:cstheme="minorHAnsi"/>
              </w:rPr>
            </w:pPr>
            <w:r w:rsidRPr="00B95FBC">
              <w:rPr>
                <w:rFonts w:cstheme="minorHAnsi"/>
              </w:rPr>
              <w:t>Imødekomme behovet for et stærkere fællesskab med ligesindede under en erhvervsuddannelse</w:t>
            </w:r>
          </w:p>
          <w:p w14:paraId="58F2C008" w14:textId="77777777" w:rsidR="00877AC8" w:rsidRPr="00B95FBC" w:rsidRDefault="00877AC8" w:rsidP="00877AC8">
            <w:pPr>
              <w:pStyle w:val="Listeafsnit"/>
              <w:numPr>
                <w:ilvl w:val="0"/>
                <w:numId w:val="16"/>
              </w:numPr>
              <w:rPr>
                <w:rFonts w:cstheme="minorHAnsi"/>
              </w:rPr>
            </w:pPr>
            <w:r w:rsidRPr="00B95FBC">
              <w:rPr>
                <w:rFonts w:cstheme="minorHAnsi"/>
              </w:rPr>
              <w:t>Udvikling og gennemførelse af faglige og sociale aktiviteter</w:t>
            </w:r>
          </w:p>
          <w:p w14:paraId="73BDE193" w14:textId="77777777" w:rsidR="00877AC8" w:rsidRPr="00B95FBC" w:rsidRDefault="00877AC8" w:rsidP="00877AC8">
            <w:pPr>
              <w:pStyle w:val="Listeafsnit"/>
              <w:numPr>
                <w:ilvl w:val="0"/>
                <w:numId w:val="16"/>
              </w:numPr>
              <w:rPr>
                <w:rFonts w:cstheme="minorHAnsi"/>
              </w:rPr>
            </w:pPr>
            <w:r w:rsidRPr="00B95FBC">
              <w:rPr>
                <w:rFonts w:cstheme="minorHAnsi"/>
              </w:rPr>
              <w:t>Undersøge og arbejde med frafaldet i overgangen fra Grundforløb 2 (GF2) og Hovedforløb (HF)</w:t>
            </w:r>
          </w:p>
          <w:p w14:paraId="5683A91B" w14:textId="77777777" w:rsidR="00877AC8" w:rsidRPr="00B95FBC" w:rsidRDefault="00877AC8" w:rsidP="00877AC8">
            <w:pPr>
              <w:rPr>
                <w:rStyle w:val="Overskrift2Tegn"/>
                <w:rFonts w:asciiTheme="minorHAnsi" w:hAnsiTheme="minorHAnsi" w:cstheme="minorHAnsi"/>
                <w:color w:val="auto"/>
                <w:sz w:val="22"/>
                <w:szCs w:val="22"/>
              </w:rPr>
            </w:pPr>
            <w:r w:rsidRPr="00B95FBC">
              <w:rPr>
                <w:rStyle w:val="Overskrift2Tegn"/>
                <w:rFonts w:asciiTheme="minorHAnsi" w:hAnsiTheme="minorHAnsi" w:cstheme="minorHAnsi"/>
                <w:color w:val="auto"/>
                <w:sz w:val="22"/>
                <w:szCs w:val="22"/>
              </w:rPr>
              <w:t>Grundforløb 2</w:t>
            </w:r>
          </w:p>
          <w:p w14:paraId="13FB4F72" w14:textId="77777777" w:rsidR="00877AC8" w:rsidRPr="00B95FBC" w:rsidRDefault="00877AC8" w:rsidP="00877AC8">
            <w:pPr>
              <w:rPr>
                <w:rFonts w:cstheme="minorHAnsi"/>
              </w:rPr>
            </w:pPr>
            <w:r w:rsidRPr="00B95FBC">
              <w:rPr>
                <w:rFonts w:cstheme="minorHAnsi"/>
              </w:rPr>
              <w:t xml:space="preserve">På GF2 samles eleverne på tværs af uddannelserne 3 gange. Hovedfokus vil her være på at opbygge relationer af en karakter, som eleverne vil prioritere at holde gang i, når de overgår til HF. </w:t>
            </w:r>
          </w:p>
          <w:p w14:paraId="2B238BB4" w14:textId="77777777" w:rsidR="00877AC8" w:rsidRPr="00B95FBC" w:rsidRDefault="00877AC8" w:rsidP="00877AC8">
            <w:pPr>
              <w:rPr>
                <w:rFonts w:cstheme="minorHAnsi"/>
              </w:rPr>
            </w:pPr>
          </w:p>
          <w:p w14:paraId="0DB33037" w14:textId="77777777" w:rsidR="00877AC8" w:rsidRPr="00B95FBC" w:rsidRDefault="00877AC8" w:rsidP="00877AC8">
            <w:pPr>
              <w:rPr>
                <w:rFonts w:cstheme="minorHAnsi"/>
              </w:rPr>
            </w:pPr>
            <w:r w:rsidRPr="00B95FBC">
              <w:rPr>
                <w:rFonts w:cstheme="minorHAnsi"/>
              </w:rPr>
              <w:t>Derudover ønsker vi at sætte fokus på at søge lærepladser og elevernes arbejdsmarkedsparathed.</w:t>
            </w:r>
          </w:p>
          <w:p w14:paraId="2E4D6DD2" w14:textId="77777777" w:rsidR="00877AC8" w:rsidRPr="00B95FBC" w:rsidRDefault="00877AC8" w:rsidP="00877AC8">
            <w:pPr>
              <w:rPr>
                <w:rFonts w:cstheme="minorHAnsi"/>
              </w:rPr>
            </w:pPr>
          </w:p>
          <w:p w14:paraId="6B7AE1D6" w14:textId="77777777" w:rsidR="00877AC8" w:rsidRPr="00B95FBC" w:rsidRDefault="00877AC8" w:rsidP="00877AC8">
            <w:pPr>
              <w:rPr>
                <w:rFonts w:cstheme="minorHAnsi"/>
                <w:b/>
                <w:bCs/>
              </w:rPr>
            </w:pPr>
            <w:r w:rsidRPr="00B95FBC">
              <w:rPr>
                <w:rFonts w:cstheme="minorHAnsi"/>
                <w:b/>
                <w:bCs/>
              </w:rPr>
              <w:t>Hovedforløb</w:t>
            </w:r>
          </w:p>
          <w:p w14:paraId="6436B2B2" w14:textId="77777777" w:rsidR="00877AC8" w:rsidRPr="00B95FBC" w:rsidRDefault="00877AC8" w:rsidP="00877AC8">
            <w:pPr>
              <w:rPr>
                <w:rFonts w:cstheme="minorHAnsi"/>
              </w:rPr>
            </w:pPr>
            <w:r w:rsidRPr="00B95FBC">
              <w:rPr>
                <w:rFonts w:cstheme="minorHAnsi"/>
              </w:rPr>
              <w:t xml:space="preserve">På HF ønsker vi stadig en høj mødefrekvens, men som læretiden skrider frem, nedsætter vi det år for år. Som relationerne begynder at bære sig selv, skruer vi op for det faglige indhold. Faglighed i denne kontekst er arbejdsmarkedsparathed, inspiration til kommende arbejdsliv mv. </w:t>
            </w:r>
          </w:p>
          <w:p w14:paraId="21723C7E" w14:textId="77777777" w:rsidR="00877AC8" w:rsidRPr="00B95FBC" w:rsidRDefault="00877AC8" w:rsidP="00877AC8">
            <w:pPr>
              <w:rPr>
                <w:rFonts w:cstheme="minorHAnsi"/>
              </w:rPr>
            </w:pPr>
          </w:p>
          <w:p w14:paraId="368781D8" w14:textId="77777777" w:rsidR="00877AC8" w:rsidRPr="00B95FBC" w:rsidRDefault="00877AC8" w:rsidP="00877AC8">
            <w:pPr>
              <w:rPr>
                <w:rFonts w:cstheme="minorHAnsi"/>
              </w:rPr>
            </w:pPr>
            <w:r w:rsidRPr="00B95FBC">
              <w:rPr>
                <w:rFonts w:cstheme="minorHAnsi"/>
              </w:rPr>
              <w:lastRenderedPageBreak/>
              <w:t>Indsatsen gennemføres i samarbejde med Business Viborg for at sikre involvering af virksomheder.</w:t>
            </w:r>
          </w:p>
          <w:p w14:paraId="078D0DAB" w14:textId="77777777" w:rsidR="00877AC8" w:rsidRPr="00B95FBC" w:rsidRDefault="00877AC8" w:rsidP="00877AC8">
            <w:pPr>
              <w:rPr>
                <w:rFonts w:cstheme="minorHAnsi"/>
              </w:rPr>
            </w:pPr>
          </w:p>
          <w:p w14:paraId="27A78811" w14:textId="49521690" w:rsidR="00877AC8" w:rsidRDefault="00877AC8" w:rsidP="00877AC8">
            <w:r w:rsidRPr="00B95FBC">
              <w:rPr>
                <w:rFonts w:ascii="Verdana" w:hAnsi="Verdana"/>
                <w:noProof/>
              </w:rPr>
              <w:drawing>
                <wp:inline distT="0" distB="0" distL="0" distR="0" wp14:anchorId="6D386A0D" wp14:editId="28496976">
                  <wp:extent cx="5212080" cy="1752600"/>
                  <wp:effectExtent l="0" t="0" r="0" b="0"/>
                  <wp:docPr id="7687274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877AC8" w14:paraId="4FE936F5" w14:textId="77777777" w:rsidTr="00877AC8">
        <w:tc>
          <w:tcPr>
            <w:tcW w:w="2279" w:type="dxa"/>
          </w:tcPr>
          <w:p w14:paraId="010C1487" w14:textId="77777777" w:rsidR="00877AC8" w:rsidRDefault="00877AC8" w:rsidP="00877AC8">
            <w:pPr>
              <w:rPr>
                <w:b/>
                <w:bCs/>
              </w:rPr>
            </w:pPr>
            <w:r>
              <w:rPr>
                <w:b/>
                <w:bCs/>
              </w:rPr>
              <w:lastRenderedPageBreak/>
              <w:t>Deltagere</w:t>
            </w:r>
          </w:p>
          <w:p w14:paraId="477C366A" w14:textId="77777777" w:rsidR="00877AC8" w:rsidRDefault="00877AC8" w:rsidP="00877AC8">
            <w:r>
              <w:t>Indgang, fagområde(r) og antal deltagere fra målgruppen</w:t>
            </w:r>
          </w:p>
          <w:p w14:paraId="03406345" w14:textId="77777777" w:rsidR="00877AC8" w:rsidRPr="00670BDB" w:rsidRDefault="00877AC8" w:rsidP="00877AC8"/>
        </w:tc>
        <w:tc>
          <w:tcPr>
            <w:tcW w:w="8177" w:type="dxa"/>
          </w:tcPr>
          <w:p w14:paraId="3E8D29C9" w14:textId="77777777" w:rsidR="00877AC8" w:rsidRPr="00877AC8" w:rsidRDefault="00877AC8" w:rsidP="00877AC8">
            <w:r w:rsidRPr="00877AC8">
              <w:t>Indsatsen afprøves på 3 uddannelser. Alle GF2 elever på:</w:t>
            </w:r>
          </w:p>
          <w:p w14:paraId="4888CC7A" w14:textId="77777777" w:rsidR="00877AC8" w:rsidRPr="00877AC8" w:rsidRDefault="00877AC8" w:rsidP="00877AC8">
            <w:pPr>
              <w:numPr>
                <w:ilvl w:val="0"/>
                <w:numId w:val="17"/>
              </w:numPr>
            </w:pPr>
            <w:r w:rsidRPr="00877AC8">
              <w:t>Vvs-energispecialist</w:t>
            </w:r>
          </w:p>
          <w:p w14:paraId="43193099" w14:textId="77777777" w:rsidR="00877AC8" w:rsidRPr="00877AC8" w:rsidRDefault="00877AC8" w:rsidP="00877AC8">
            <w:pPr>
              <w:numPr>
                <w:ilvl w:val="0"/>
                <w:numId w:val="17"/>
              </w:numPr>
            </w:pPr>
            <w:r w:rsidRPr="00877AC8">
              <w:t>Smed</w:t>
            </w:r>
          </w:p>
          <w:p w14:paraId="386A33FA" w14:textId="77777777" w:rsidR="00877AC8" w:rsidRPr="00877AC8" w:rsidRDefault="00877AC8" w:rsidP="00877AC8">
            <w:pPr>
              <w:numPr>
                <w:ilvl w:val="0"/>
                <w:numId w:val="17"/>
              </w:numPr>
            </w:pPr>
            <w:r w:rsidRPr="00877AC8">
              <w:t>Ernæringsassistent</w:t>
            </w:r>
          </w:p>
          <w:p w14:paraId="5D58C1DB" w14:textId="77777777" w:rsidR="00877AC8" w:rsidRPr="00877AC8" w:rsidRDefault="00877AC8" w:rsidP="00877AC8"/>
          <w:p w14:paraId="3111C5B4" w14:textId="77777777" w:rsidR="00877AC8" w:rsidRPr="00877AC8" w:rsidRDefault="00877AC8" w:rsidP="00877AC8">
            <w:r w:rsidRPr="00877AC8">
              <w:t>34 elever i alt</w:t>
            </w:r>
          </w:p>
          <w:p w14:paraId="582CF614" w14:textId="77777777" w:rsidR="00877AC8" w:rsidRDefault="00877AC8" w:rsidP="00877AC8"/>
        </w:tc>
      </w:tr>
      <w:tr w:rsidR="00877AC8" w14:paraId="52A6BFCE" w14:textId="77777777" w:rsidTr="00877AC8">
        <w:tc>
          <w:tcPr>
            <w:tcW w:w="2279" w:type="dxa"/>
          </w:tcPr>
          <w:p w14:paraId="40EE2FBE" w14:textId="77777777" w:rsidR="00877AC8" w:rsidRDefault="00877AC8" w:rsidP="00877AC8">
            <w:pPr>
              <w:rPr>
                <w:b/>
                <w:bCs/>
              </w:rPr>
            </w:pPr>
            <w:r>
              <w:rPr>
                <w:b/>
                <w:bCs/>
              </w:rPr>
              <w:t>Konklusion</w:t>
            </w:r>
          </w:p>
          <w:p w14:paraId="0CAA6498" w14:textId="77777777" w:rsidR="00877AC8" w:rsidRDefault="00877AC8" w:rsidP="00877AC8">
            <w:r>
              <w:t xml:space="preserve">Hvordan og på hvilke måder gav projektet effekt? </w:t>
            </w:r>
          </w:p>
          <w:p w14:paraId="7FE1C327" w14:textId="77777777" w:rsidR="00877AC8" w:rsidRDefault="00877AC8" w:rsidP="00877AC8"/>
          <w:p w14:paraId="1308A841" w14:textId="77777777" w:rsidR="00877AC8" w:rsidRDefault="00877AC8" w:rsidP="00877AC8"/>
          <w:p w14:paraId="4E2B8D78" w14:textId="77777777" w:rsidR="00877AC8" w:rsidRDefault="00877AC8" w:rsidP="00877AC8"/>
          <w:p w14:paraId="77DF15D9" w14:textId="77777777" w:rsidR="00877AC8" w:rsidRDefault="00877AC8" w:rsidP="00877AC8">
            <w:r>
              <w:t>Gav projektet den forventede effekt – hvorfor/hvorfor ikke?</w:t>
            </w:r>
          </w:p>
          <w:p w14:paraId="44561D31" w14:textId="77777777" w:rsidR="00877AC8" w:rsidRDefault="00877AC8" w:rsidP="00877AC8">
            <w:pPr>
              <w:rPr>
                <w:b/>
                <w:bCs/>
              </w:rPr>
            </w:pPr>
          </w:p>
          <w:p w14:paraId="36AAC847" w14:textId="77777777" w:rsidR="00877AC8" w:rsidRDefault="00877AC8" w:rsidP="00877AC8">
            <w:pPr>
              <w:rPr>
                <w:b/>
                <w:bCs/>
              </w:rPr>
            </w:pPr>
          </w:p>
          <w:p w14:paraId="50D21FB6" w14:textId="77777777" w:rsidR="00877AC8" w:rsidRDefault="00877AC8" w:rsidP="00877AC8">
            <w:pPr>
              <w:rPr>
                <w:b/>
                <w:bCs/>
              </w:rPr>
            </w:pPr>
          </w:p>
          <w:p w14:paraId="26C005B5" w14:textId="77777777" w:rsidR="00877AC8" w:rsidRDefault="00877AC8" w:rsidP="00877AC8">
            <w:pPr>
              <w:rPr>
                <w:b/>
                <w:bCs/>
              </w:rPr>
            </w:pPr>
          </w:p>
        </w:tc>
        <w:tc>
          <w:tcPr>
            <w:tcW w:w="8177" w:type="dxa"/>
          </w:tcPr>
          <w:p w14:paraId="6986E691" w14:textId="1649977A" w:rsidR="00877AC8" w:rsidRDefault="00712CAF" w:rsidP="00877AC8">
            <w:r>
              <w:t xml:space="preserve">Der har været en større tilknytning internt blandt elever på tværs af uddannelserne. Forløbet har øget det sociale samvær da eleverne opsøger hinanden og danner nye relationer. Den feedback har underviserne støttet op omkring og har tydeligt kunne mærke en den øgede sociale tilknytning. Underviserne har efterspurgt, at vi kører forløbet igen for nye GF2 elever.  På sigt vil vi forsøge at gøre GF2 eleverne til tovholder på netværket og være primus motor på planlægning. </w:t>
            </w:r>
          </w:p>
          <w:p w14:paraId="5A60D1C3" w14:textId="77777777" w:rsidR="00301CD7" w:rsidRDefault="00301CD7" w:rsidP="00877AC8"/>
          <w:p w14:paraId="2FA7C7BF" w14:textId="195F99F0" w:rsidR="00301CD7" w:rsidRDefault="00712CAF" w:rsidP="00877AC8">
            <w:r>
              <w:t xml:space="preserve">Et forbedringspunkt kan være omkring Hovedforløbet, hvor tovholder og underviser oplever, at det er rigtig svært at samle eleverne. I den forbindelse kan det være en fordel at inddrage virksomhederne ift. at ”låne” eleverne bestemte dage til at deltage netværket – en pointe vi vil arbejde videre med i fremtiden. </w:t>
            </w:r>
          </w:p>
        </w:tc>
      </w:tr>
    </w:tbl>
    <w:p w14:paraId="30C82E49" w14:textId="77777777" w:rsidR="003D1A5B" w:rsidRPr="00925809" w:rsidRDefault="003D1A5B" w:rsidP="00925809">
      <w:pPr>
        <w:rPr>
          <w:sz w:val="24"/>
          <w:szCs w:val="24"/>
        </w:rPr>
      </w:pPr>
    </w:p>
    <w:sectPr w:rsidR="003D1A5B" w:rsidRPr="00925809" w:rsidSect="0049753A">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607B1" w14:textId="77777777" w:rsidR="00473653" w:rsidRDefault="00473653" w:rsidP="007C614B">
      <w:pPr>
        <w:spacing w:after="0" w:line="240" w:lineRule="auto"/>
      </w:pPr>
      <w:r>
        <w:separator/>
      </w:r>
    </w:p>
  </w:endnote>
  <w:endnote w:type="continuationSeparator" w:id="0">
    <w:p w14:paraId="4016E25E" w14:textId="77777777" w:rsidR="00473653" w:rsidRDefault="00473653"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5BD3E" w14:textId="77777777" w:rsidR="00473653" w:rsidRDefault="00473653" w:rsidP="007C614B">
      <w:pPr>
        <w:spacing w:after="0" w:line="240" w:lineRule="auto"/>
      </w:pPr>
      <w:r>
        <w:separator/>
      </w:r>
    </w:p>
  </w:footnote>
  <w:footnote w:type="continuationSeparator" w:id="0">
    <w:p w14:paraId="0C62BB09" w14:textId="77777777" w:rsidR="00473653" w:rsidRDefault="00473653"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C475C2"/>
    <w:multiLevelType w:val="hybridMultilevel"/>
    <w:tmpl w:val="5B8EAB3C"/>
    <w:lvl w:ilvl="0" w:tplc="DC6E1CEE">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EF7C34"/>
    <w:multiLevelType w:val="hybridMultilevel"/>
    <w:tmpl w:val="4872D10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2"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70A2CCB"/>
    <w:multiLevelType w:val="hybridMultilevel"/>
    <w:tmpl w:val="23749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50568801">
    <w:abstractNumId w:val="13"/>
  </w:num>
  <w:num w:numId="2" w16cid:durableId="2143309919">
    <w:abstractNumId w:val="16"/>
  </w:num>
  <w:num w:numId="3" w16cid:durableId="1568950816">
    <w:abstractNumId w:val="10"/>
  </w:num>
  <w:num w:numId="4" w16cid:durableId="2033920222">
    <w:abstractNumId w:val="4"/>
  </w:num>
  <w:num w:numId="5" w16cid:durableId="1121723549">
    <w:abstractNumId w:val="12"/>
  </w:num>
  <w:num w:numId="6" w16cid:durableId="536628625">
    <w:abstractNumId w:val="9"/>
  </w:num>
  <w:num w:numId="7" w16cid:durableId="2632679">
    <w:abstractNumId w:val="7"/>
  </w:num>
  <w:num w:numId="8" w16cid:durableId="793644002">
    <w:abstractNumId w:val="1"/>
  </w:num>
  <w:num w:numId="9" w16cid:durableId="2013559399">
    <w:abstractNumId w:val="0"/>
  </w:num>
  <w:num w:numId="10" w16cid:durableId="1696927513">
    <w:abstractNumId w:val="2"/>
  </w:num>
  <w:num w:numId="11" w16cid:durableId="1819345849">
    <w:abstractNumId w:val="6"/>
  </w:num>
  <w:num w:numId="12" w16cid:durableId="1262495053">
    <w:abstractNumId w:val="8"/>
  </w:num>
  <w:num w:numId="13" w16cid:durableId="906111740">
    <w:abstractNumId w:val="5"/>
  </w:num>
  <w:num w:numId="14" w16cid:durableId="700976929">
    <w:abstractNumId w:val="15"/>
  </w:num>
  <w:num w:numId="15" w16cid:durableId="193806539">
    <w:abstractNumId w:val="3"/>
  </w:num>
  <w:num w:numId="16" w16cid:durableId="1370957607">
    <w:abstractNumId w:val="11"/>
  </w:num>
  <w:num w:numId="17" w16cid:durableId="798186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121B97"/>
    <w:rsid w:val="00127CD9"/>
    <w:rsid w:val="00130B03"/>
    <w:rsid w:val="00137742"/>
    <w:rsid w:val="00166EC4"/>
    <w:rsid w:val="00167D9C"/>
    <w:rsid w:val="00174E32"/>
    <w:rsid w:val="00185174"/>
    <w:rsid w:val="001B2B62"/>
    <w:rsid w:val="001D4CC8"/>
    <w:rsid w:val="001F15B7"/>
    <w:rsid w:val="00200429"/>
    <w:rsid w:val="00236DBA"/>
    <w:rsid w:val="002807D0"/>
    <w:rsid w:val="00287FB9"/>
    <w:rsid w:val="00291396"/>
    <w:rsid w:val="002A1914"/>
    <w:rsid w:val="002B42C0"/>
    <w:rsid w:val="002C708B"/>
    <w:rsid w:val="002C723D"/>
    <w:rsid w:val="002D30D2"/>
    <w:rsid w:val="002F7C89"/>
    <w:rsid w:val="002F7D0F"/>
    <w:rsid w:val="003014F0"/>
    <w:rsid w:val="00301CD7"/>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F0C66"/>
    <w:rsid w:val="004016EE"/>
    <w:rsid w:val="00406825"/>
    <w:rsid w:val="00410532"/>
    <w:rsid w:val="00413032"/>
    <w:rsid w:val="00413129"/>
    <w:rsid w:val="004154C9"/>
    <w:rsid w:val="00452CD6"/>
    <w:rsid w:val="00461760"/>
    <w:rsid w:val="00473653"/>
    <w:rsid w:val="00485BA6"/>
    <w:rsid w:val="0049753A"/>
    <w:rsid w:val="004A434E"/>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C5A77"/>
    <w:rsid w:val="005E6988"/>
    <w:rsid w:val="00603A47"/>
    <w:rsid w:val="006164E4"/>
    <w:rsid w:val="006244CF"/>
    <w:rsid w:val="00626912"/>
    <w:rsid w:val="00630982"/>
    <w:rsid w:val="00642837"/>
    <w:rsid w:val="00654F06"/>
    <w:rsid w:val="00656039"/>
    <w:rsid w:val="00657B94"/>
    <w:rsid w:val="006813F2"/>
    <w:rsid w:val="006858A9"/>
    <w:rsid w:val="006A5EDD"/>
    <w:rsid w:val="006B0C7F"/>
    <w:rsid w:val="006D57DF"/>
    <w:rsid w:val="006F09A3"/>
    <w:rsid w:val="00700D15"/>
    <w:rsid w:val="007029EC"/>
    <w:rsid w:val="00712CAF"/>
    <w:rsid w:val="007236CA"/>
    <w:rsid w:val="00725BE7"/>
    <w:rsid w:val="00753521"/>
    <w:rsid w:val="00762F1B"/>
    <w:rsid w:val="00781CCA"/>
    <w:rsid w:val="0078477E"/>
    <w:rsid w:val="007A1B55"/>
    <w:rsid w:val="007A69BA"/>
    <w:rsid w:val="007B14E7"/>
    <w:rsid w:val="007C3292"/>
    <w:rsid w:val="007C614B"/>
    <w:rsid w:val="007F3F7A"/>
    <w:rsid w:val="008300C3"/>
    <w:rsid w:val="008555D0"/>
    <w:rsid w:val="00865D28"/>
    <w:rsid w:val="00877AC8"/>
    <w:rsid w:val="00884786"/>
    <w:rsid w:val="008A7769"/>
    <w:rsid w:val="008B298E"/>
    <w:rsid w:val="008D53FC"/>
    <w:rsid w:val="009079E4"/>
    <w:rsid w:val="00925809"/>
    <w:rsid w:val="00934CB5"/>
    <w:rsid w:val="0096009F"/>
    <w:rsid w:val="00991A00"/>
    <w:rsid w:val="009954C2"/>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A4C"/>
    <w:rsid w:val="00B05CD5"/>
    <w:rsid w:val="00B07F2A"/>
    <w:rsid w:val="00B17D0E"/>
    <w:rsid w:val="00B24C85"/>
    <w:rsid w:val="00B33BD8"/>
    <w:rsid w:val="00B55240"/>
    <w:rsid w:val="00B56437"/>
    <w:rsid w:val="00B95FBC"/>
    <w:rsid w:val="00B97699"/>
    <w:rsid w:val="00BC21E0"/>
    <w:rsid w:val="00BC6F21"/>
    <w:rsid w:val="00BF25E3"/>
    <w:rsid w:val="00BF5C62"/>
    <w:rsid w:val="00C25CDA"/>
    <w:rsid w:val="00C41EE4"/>
    <w:rsid w:val="00C43D49"/>
    <w:rsid w:val="00C6394E"/>
    <w:rsid w:val="00C70C79"/>
    <w:rsid w:val="00C938D5"/>
    <w:rsid w:val="00C96C60"/>
    <w:rsid w:val="00C976F4"/>
    <w:rsid w:val="00CB37B1"/>
    <w:rsid w:val="00CD30C2"/>
    <w:rsid w:val="00CE05BC"/>
    <w:rsid w:val="00CE3F0F"/>
    <w:rsid w:val="00CE42C1"/>
    <w:rsid w:val="00D17BF2"/>
    <w:rsid w:val="00D2588D"/>
    <w:rsid w:val="00D34E03"/>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A0064"/>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82E9F"/>
    <w:rsid w:val="00F86FFC"/>
    <w:rsid w:val="00F873CD"/>
    <w:rsid w:val="00F91D48"/>
    <w:rsid w:val="00F9376A"/>
    <w:rsid w:val="00F93A03"/>
    <w:rsid w:val="00FA0400"/>
    <w:rsid w:val="00FA2624"/>
    <w:rsid w:val="00FC55BB"/>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deg.dk/files/media/document/Frafal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g.dk/files/media/document/Frafald.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E8EDAF-A413-486D-8A5B-794C3DCABAC8}"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da-DK"/>
        </a:p>
      </dgm:t>
    </dgm:pt>
    <dgm:pt modelId="{159CBBF8-4C1A-480B-B7F6-D0E92D5DA179}">
      <dgm:prSet phldrT="[Tekst]"/>
      <dgm:spPr/>
      <dgm:t>
        <a:bodyPr/>
        <a:lstStyle/>
        <a:p>
          <a:r>
            <a:rPr lang="da-DK"/>
            <a:t>GF2</a:t>
          </a:r>
        </a:p>
      </dgm:t>
    </dgm:pt>
    <dgm:pt modelId="{B230EF9A-D03D-4F2B-A140-77603C76453C}" type="parTrans" cxnId="{C8316498-3941-470F-8313-632F5FB96AA2}">
      <dgm:prSet/>
      <dgm:spPr/>
      <dgm:t>
        <a:bodyPr/>
        <a:lstStyle/>
        <a:p>
          <a:endParaRPr lang="da-DK"/>
        </a:p>
      </dgm:t>
    </dgm:pt>
    <dgm:pt modelId="{5AEB517D-F0FB-46E0-A318-DF964A986893}" type="sibTrans" cxnId="{C8316498-3941-470F-8313-632F5FB96AA2}">
      <dgm:prSet/>
      <dgm:spPr/>
      <dgm:t>
        <a:bodyPr/>
        <a:lstStyle/>
        <a:p>
          <a:endParaRPr lang="da-DK"/>
        </a:p>
      </dgm:t>
    </dgm:pt>
    <dgm:pt modelId="{52D350A9-954B-4CA1-9A61-3E5D4696182A}">
      <dgm:prSet phldrT="[Tekst]"/>
      <dgm:spPr/>
      <dgm:t>
        <a:bodyPr/>
        <a:lstStyle/>
        <a:p>
          <a:r>
            <a:rPr lang="da-DK"/>
            <a:t>1. møde</a:t>
          </a:r>
        </a:p>
      </dgm:t>
    </dgm:pt>
    <dgm:pt modelId="{4A4490F9-63E6-47F3-A2D6-FC68A19EB0F7}" type="parTrans" cxnId="{F46D8B92-A7F4-4956-B619-B3D9933D54E3}">
      <dgm:prSet/>
      <dgm:spPr/>
      <dgm:t>
        <a:bodyPr/>
        <a:lstStyle/>
        <a:p>
          <a:endParaRPr lang="da-DK"/>
        </a:p>
      </dgm:t>
    </dgm:pt>
    <dgm:pt modelId="{5BAC82D2-E5E6-4200-8D2F-AD0EA884FB10}" type="sibTrans" cxnId="{F46D8B92-A7F4-4956-B619-B3D9933D54E3}">
      <dgm:prSet/>
      <dgm:spPr/>
      <dgm:t>
        <a:bodyPr/>
        <a:lstStyle/>
        <a:p>
          <a:endParaRPr lang="da-DK"/>
        </a:p>
      </dgm:t>
    </dgm:pt>
    <dgm:pt modelId="{4B3A7C26-EE97-4F0C-B5E8-75363DA36852}">
      <dgm:prSet phldrT="[Tekst]"/>
      <dgm:spPr/>
      <dgm:t>
        <a:bodyPr/>
        <a:lstStyle/>
        <a:p>
          <a:r>
            <a:rPr lang="da-DK"/>
            <a:t>2. møde</a:t>
          </a:r>
        </a:p>
      </dgm:t>
    </dgm:pt>
    <dgm:pt modelId="{96EBC077-C52B-4257-B648-6CD94234F8D7}" type="parTrans" cxnId="{62615AEF-1FB8-4A57-9258-611D460A9748}">
      <dgm:prSet/>
      <dgm:spPr/>
      <dgm:t>
        <a:bodyPr/>
        <a:lstStyle/>
        <a:p>
          <a:endParaRPr lang="da-DK"/>
        </a:p>
      </dgm:t>
    </dgm:pt>
    <dgm:pt modelId="{8B3F6CD8-0DCE-4FA7-9355-C53C23D64034}" type="sibTrans" cxnId="{62615AEF-1FB8-4A57-9258-611D460A9748}">
      <dgm:prSet/>
      <dgm:spPr/>
      <dgm:t>
        <a:bodyPr/>
        <a:lstStyle/>
        <a:p>
          <a:endParaRPr lang="da-DK"/>
        </a:p>
      </dgm:t>
    </dgm:pt>
    <dgm:pt modelId="{76127FD6-0924-47EE-82E2-21A38766311F}">
      <dgm:prSet phldrT="[Tekst]"/>
      <dgm:spPr/>
      <dgm:t>
        <a:bodyPr/>
        <a:lstStyle/>
        <a:p>
          <a:r>
            <a:rPr lang="da-DK"/>
            <a:t>HF</a:t>
          </a:r>
        </a:p>
      </dgm:t>
    </dgm:pt>
    <dgm:pt modelId="{9B89E06D-E1EA-45CA-B7BC-134093FC587F}" type="parTrans" cxnId="{A69C26A7-D0B3-4650-A099-64479689EA3D}">
      <dgm:prSet/>
      <dgm:spPr/>
      <dgm:t>
        <a:bodyPr/>
        <a:lstStyle/>
        <a:p>
          <a:endParaRPr lang="da-DK"/>
        </a:p>
      </dgm:t>
    </dgm:pt>
    <dgm:pt modelId="{159274A0-1028-4056-8B91-7EC4234A676F}" type="sibTrans" cxnId="{A69C26A7-D0B3-4650-A099-64479689EA3D}">
      <dgm:prSet/>
      <dgm:spPr/>
      <dgm:t>
        <a:bodyPr/>
        <a:lstStyle/>
        <a:p>
          <a:endParaRPr lang="da-DK"/>
        </a:p>
      </dgm:t>
    </dgm:pt>
    <dgm:pt modelId="{6B3A182E-D924-4140-80C3-6AF0DA02D922}">
      <dgm:prSet phldrT="[Tekst]"/>
      <dgm:spPr/>
      <dgm:t>
        <a:bodyPr/>
        <a:lstStyle/>
        <a:p>
          <a:r>
            <a:rPr lang="da-DK"/>
            <a:t>1. år - møder hver 1½ måned - med fokus på socialisering og relationer</a:t>
          </a:r>
        </a:p>
      </dgm:t>
    </dgm:pt>
    <dgm:pt modelId="{0D3235DC-2910-45B6-AC82-4CD38808B7AC}" type="parTrans" cxnId="{76A0ECF7-46CE-4127-AFC5-3C9008230366}">
      <dgm:prSet/>
      <dgm:spPr/>
      <dgm:t>
        <a:bodyPr/>
        <a:lstStyle/>
        <a:p>
          <a:endParaRPr lang="da-DK"/>
        </a:p>
      </dgm:t>
    </dgm:pt>
    <dgm:pt modelId="{FBA43CAE-1563-4A52-A195-B8A6221659BA}" type="sibTrans" cxnId="{76A0ECF7-46CE-4127-AFC5-3C9008230366}">
      <dgm:prSet/>
      <dgm:spPr/>
      <dgm:t>
        <a:bodyPr/>
        <a:lstStyle/>
        <a:p>
          <a:endParaRPr lang="da-DK"/>
        </a:p>
      </dgm:t>
    </dgm:pt>
    <dgm:pt modelId="{21353F69-ACC7-424C-902A-06D943DDCCD5}">
      <dgm:prSet phldrT="[Tekst]"/>
      <dgm:spPr/>
      <dgm:t>
        <a:bodyPr/>
        <a:lstStyle/>
        <a:p>
          <a:r>
            <a:rPr lang="da-DK"/>
            <a:t>2. år - møder hver 2½ måned - blandet fokus på relationer og faglig/personlig udvikling</a:t>
          </a:r>
        </a:p>
      </dgm:t>
    </dgm:pt>
    <dgm:pt modelId="{0ECC724C-C9E2-4FF3-8A75-05194D6A1E0B}" type="parTrans" cxnId="{D4CAE589-FB15-443C-8E16-712B92E4553F}">
      <dgm:prSet/>
      <dgm:spPr/>
      <dgm:t>
        <a:bodyPr/>
        <a:lstStyle/>
        <a:p>
          <a:endParaRPr lang="da-DK"/>
        </a:p>
      </dgm:t>
    </dgm:pt>
    <dgm:pt modelId="{901651D3-90B9-4CA4-AA21-78725437A7C1}" type="sibTrans" cxnId="{D4CAE589-FB15-443C-8E16-712B92E4553F}">
      <dgm:prSet/>
      <dgm:spPr/>
      <dgm:t>
        <a:bodyPr/>
        <a:lstStyle/>
        <a:p>
          <a:endParaRPr lang="da-DK"/>
        </a:p>
      </dgm:t>
    </dgm:pt>
    <dgm:pt modelId="{912A3370-DB40-4C43-A750-E28F7EB6BCD9}">
      <dgm:prSet phldrT="[Tekst]"/>
      <dgm:spPr/>
      <dgm:t>
        <a:bodyPr/>
        <a:lstStyle/>
        <a:p>
          <a:r>
            <a:rPr lang="da-DK"/>
            <a:t>3. møde - med arbejdsgivere</a:t>
          </a:r>
        </a:p>
      </dgm:t>
    </dgm:pt>
    <dgm:pt modelId="{02149943-F95A-4D17-88AC-8678F9718B63}" type="parTrans" cxnId="{9AE0A11C-8632-4BF9-BFA4-B51070785BFF}">
      <dgm:prSet/>
      <dgm:spPr/>
      <dgm:t>
        <a:bodyPr/>
        <a:lstStyle/>
        <a:p>
          <a:endParaRPr lang="da-DK"/>
        </a:p>
      </dgm:t>
    </dgm:pt>
    <dgm:pt modelId="{C5D4D683-01EA-4309-A2D1-A6D5E78F45DE}" type="sibTrans" cxnId="{9AE0A11C-8632-4BF9-BFA4-B51070785BFF}">
      <dgm:prSet/>
      <dgm:spPr/>
      <dgm:t>
        <a:bodyPr/>
        <a:lstStyle/>
        <a:p>
          <a:endParaRPr lang="da-DK"/>
        </a:p>
      </dgm:t>
    </dgm:pt>
    <dgm:pt modelId="{CC7CD3BA-F5CF-4423-9A14-941EA9F34170}">
      <dgm:prSet phldrT="[Tekst]"/>
      <dgm:spPr/>
      <dgm:t>
        <a:bodyPr/>
        <a:lstStyle/>
        <a:p>
          <a:r>
            <a:rPr lang="da-DK"/>
            <a:t>3. år - møder hver 3 måned - hovedfokus på inspiration til videre arbejdsliv</a:t>
          </a:r>
        </a:p>
      </dgm:t>
    </dgm:pt>
    <dgm:pt modelId="{231AC142-9880-4273-A091-FF1FB7FB67C3}" type="parTrans" cxnId="{050F8963-470B-4CCC-9715-7550EB3FA61D}">
      <dgm:prSet/>
      <dgm:spPr/>
      <dgm:t>
        <a:bodyPr/>
        <a:lstStyle/>
        <a:p>
          <a:endParaRPr lang="da-DK"/>
        </a:p>
      </dgm:t>
    </dgm:pt>
    <dgm:pt modelId="{FB288D98-5B08-4F6A-B636-2BBEDD0EA85A}" type="sibTrans" cxnId="{050F8963-470B-4CCC-9715-7550EB3FA61D}">
      <dgm:prSet/>
      <dgm:spPr/>
      <dgm:t>
        <a:bodyPr/>
        <a:lstStyle/>
        <a:p>
          <a:endParaRPr lang="da-DK"/>
        </a:p>
      </dgm:t>
    </dgm:pt>
    <dgm:pt modelId="{8BC16802-01F4-4A0B-AA73-25BE023AB1CF}" type="pres">
      <dgm:prSet presAssocID="{95E8EDAF-A413-486D-8A5B-794C3DCABAC8}" presName="Name0" presStyleCnt="0">
        <dgm:presLayoutVars>
          <dgm:dir/>
        </dgm:presLayoutVars>
      </dgm:prSet>
      <dgm:spPr/>
    </dgm:pt>
    <dgm:pt modelId="{3E02E65D-908E-4A15-A9F4-9553341DD346}" type="pres">
      <dgm:prSet presAssocID="{159CBBF8-4C1A-480B-B7F6-D0E92D5DA179}" presName="parComposite" presStyleCnt="0"/>
      <dgm:spPr/>
    </dgm:pt>
    <dgm:pt modelId="{3E2F6CBA-EE9D-40F7-BD0F-202DE496001E}" type="pres">
      <dgm:prSet presAssocID="{159CBBF8-4C1A-480B-B7F6-D0E92D5DA179}" presName="parBigCircle" presStyleLbl="node0" presStyleIdx="0" presStyleCnt="2"/>
      <dgm:spPr/>
    </dgm:pt>
    <dgm:pt modelId="{2879A167-7EC2-4DE2-A1E8-9CC150A7F00E}" type="pres">
      <dgm:prSet presAssocID="{159CBBF8-4C1A-480B-B7F6-D0E92D5DA179}" presName="parTx" presStyleLbl="revTx" presStyleIdx="0" presStyleCnt="14"/>
      <dgm:spPr/>
    </dgm:pt>
    <dgm:pt modelId="{934018D7-CFAC-48AD-87B8-E156390A0808}" type="pres">
      <dgm:prSet presAssocID="{159CBBF8-4C1A-480B-B7F6-D0E92D5DA179}" presName="bSpace" presStyleCnt="0"/>
      <dgm:spPr/>
    </dgm:pt>
    <dgm:pt modelId="{FB17B5D3-9AA1-4C2D-877A-BD132F897DB3}" type="pres">
      <dgm:prSet presAssocID="{159CBBF8-4C1A-480B-B7F6-D0E92D5DA179}" presName="parBackupNorm" presStyleCnt="0"/>
      <dgm:spPr/>
    </dgm:pt>
    <dgm:pt modelId="{A5E28CF2-750E-444F-83DD-F5C4245F0A2B}" type="pres">
      <dgm:prSet presAssocID="{5AEB517D-F0FB-46E0-A318-DF964A986893}" presName="parSpace" presStyleCnt="0"/>
      <dgm:spPr/>
    </dgm:pt>
    <dgm:pt modelId="{073DAAEF-023D-436E-947B-34EF2E9E2946}" type="pres">
      <dgm:prSet presAssocID="{52D350A9-954B-4CA1-9A61-3E5D4696182A}" presName="desBackupLeftNorm" presStyleCnt="0"/>
      <dgm:spPr/>
    </dgm:pt>
    <dgm:pt modelId="{561DEF6A-5A0A-46E3-A6F3-895611441FC5}" type="pres">
      <dgm:prSet presAssocID="{52D350A9-954B-4CA1-9A61-3E5D4696182A}" presName="desComposite" presStyleCnt="0"/>
      <dgm:spPr/>
    </dgm:pt>
    <dgm:pt modelId="{577E7001-E29E-4058-A4C6-408F7C7BA20D}" type="pres">
      <dgm:prSet presAssocID="{52D350A9-954B-4CA1-9A61-3E5D4696182A}" presName="desCircle" presStyleLbl="node1" presStyleIdx="0" presStyleCnt="6"/>
      <dgm:spPr/>
    </dgm:pt>
    <dgm:pt modelId="{A84329C1-66AF-4DF6-BE02-816D5C39542D}" type="pres">
      <dgm:prSet presAssocID="{52D350A9-954B-4CA1-9A61-3E5D4696182A}" presName="chTx" presStyleLbl="revTx" presStyleIdx="1" presStyleCnt="14"/>
      <dgm:spPr/>
    </dgm:pt>
    <dgm:pt modelId="{BB63A3BD-949A-4C3C-9E84-7444775D633E}" type="pres">
      <dgm:prSet presAssocID="{52D350A9-954B-4CA1-9A61-3E5D4696182A}" presName="desTx" presStyleLbl="revTx" presStyleIdx="2" presStyleCnt="14">
        <dgm:presLayoutVars>
          <dgm:bulletEnabled val="1"/>
        </dgm:presLayoutVars>
      </dgm:prSet>
      <dgm:spPr/>
    </dgm:pt>
    <dgm:pt modelId="{2A058B62-C39E-4AC0-87C7-B4FDCEF304C3}" type="pres">
      <dgm:prSet presAssocID="{52D350A9-954B-4CA1-9A61-3E5D4696182A}" presName="desBackupRightNorm" presStyleCnt="0"/>
      <dgm:spPr/>
    </dgm:pt>
    <dgm:pt modelId="{A6723A4B-C984-4CD7-A3B7-A5ACF6472947}" type="pres">
      <dgm:prSet presAssocID="{5BAC82D2-E5E6-4200-8D2F-AD0EA884FB10}" presName="desSpace" presStyleCnt="0"/>
      <dgm:spPr/>
    </dgm:pt>
    <dgm:pt modelId="{4050D29C-ADC7-481C-873F-B7F240EF97F5}" type="pres">
      <dgm:prSet presAssocID="{4B3A7C26-EE97-4F0C-B5E8-75363DA36852}" presName="desBackupLeftNorm" presStyleCnt="0"/>
      <dgm:spPr/>
    </dgm:pt>
    <dgm:pt modelId="{BE06B6C8-1AF9-4CCF-AA60-67EDFEC9EC93}" type="pres">
      <dgm:prSet presAssocID="{4B3A7C26-EE97-4F0C-B5E8-75363DA36852}" presName="desComposite" presStyleCnt="0"/>
      <dgm:spPr/>
    </dgm:pt>
    <dgm:pt modelId="{0ED8716A-0719-4809-9A65-171E30B52E37}" type="pres">
      <dgm:prSet presAssocID="{4B3A7C26-EE97-4F0C-B5E8-75363DA36852}" presName="desCircle" presStyleLbl="node1" presStyleIdx="1" presStyleCnt="6"/>
      <dgm:spPr/>
    </dgm:pt>
    <dgm:pt modelId="{82472247-65F0-48EE-8ADC-5191DAE7423A}" type="pres">
      <dgm:prSet presAssocID="{4B3A7C26-EE97-4F0C-B5E8-75363DA36852}" presName="chTx" presStyleLbl="revTx" presStyleIdx="3" presStyleCnt="14"/>
      <dgm:spPr/>
    </dgm:pt>
    <dgm:pt modelId="{1E8F5A81-9ADF-45C1-9D26-C50DDC7A449A}" type="pres">
      <dgm:prSet presAssocID="{4B3A7C26-EE97-4F0C-B5E8-75363DA36852}" presName="desTx" presStyleLbl="revTx" presStyleIdx="4" presStyleCnt="14">
        <dgm:presLayoutVars>
          <dgm:bulletEnabled val="1"/>
        </dgm:presLayoutVars>
      </dgm:prSet>
      <dgm:spPr/>
    </dgm:pt>
    <dgm:pt modelId="{D0E41375-DA05-4452-A523-7594D50706AD}" type="pres">
      <dgm:prSet presAssocID="{4B3A7C26-EE97-4F0C-B5E8-75363DA36852}" presName="desBackupRightNorm" presStyleCnt="0"/>
      <dgm:spPr/>
    </dgm:pt>
    <dgm:pt modelId="{47A382E8-6B0B-4E43-B34C-42812F9D97E3}" type="pres">
      <dgm:prSet presAssocID="{8B3F6CD8-0DCE-4FA7-9355-C53C23D64034}" presName="desSpace" presStyleCnt="0"/>
      <dgm:spPr/>
    </dgm:pt>
    <dgm:pt modelId="{0E953261-E2F3-4B86-B33D-330EAB59EE79}" type="pres">
      <dgm:prSet presAssocID="{912A3370-DB40-4C43-A750-E28F7EB6BCD9}" presName="desBackupLeftNorm" presStyleCnt="0"/>
      <dgm:spPr/>
    </dgm:pt>
    <dgm:pt modelId="{409A7EAE-FE63-44D2-A9DE-D60A9AC35C30}" type="pres">
      <dgm:prSet presAssocID="{912A3370-DB40-4C43-A750-E28F7EB6BCD9}" presName="desComposite" presStyleCnt="0"/>
      <dgm:spPr/>
    </dgm:pt>
    <dgm:pt modelId="{6F361F7B-C353-469F-BA09-3A1DB7FFF31D}" type="pres">
      <dgm:prSet presAssocID="{912A3370-DB40-4C43-A750-E28F7EB6BCD9}" presName="desCircle" presStyleLbl="node1" presStyleIdx="2" presStyleCnt="6"/>
      <dgm:spPr/>
    </dgm:pt>
    <dgm:pt modelId="{E72DB4EB-18F4-449E-9AEE-E3ECA1498007}" type="pres">
      <dgm:prSet presAssocID="{912A3370-DB40-4C43-A750-E28F7EB6BCD9}" presName="chTx" presStyleLbl="revTx" presStyleIdx="5" presStyleCnt="14"/>
      <dgm:spPr/>
    </dgm:pt>
    <dgm:pt modelId="{E9A7D900-3CD4-4DAC-B872-E2C92B188DD3}" type="pres">
      <dgm:prSet presAssocID="{912A3370-DB40-4C43-A750-E28F7EB6BCD9}" presName="desTx" presStyleLbl="revTx" presStyleIdx="6" presStyleCnt="14">
        <dgm:presLayoutVars>
          <dgm:bulletEnabled val="1"/>
        </dgm:presLayoutVars>
      </dgm:prSet>
      <dgm:spPr/>
    </dgm:pt>
    <dgm:pt modelId="{FA480A9E-60E0-4425-A030-8C8F1B3FB951}" type="pres">
      <dgm:prSet presAssocID="{912A3370-DB40-4C43-A750-E28F7EB6BCD9}" presName="desBackupRightNorm" presStyleCnt="0"/>
      <dgm:spPr/>
    </dgm:pt>
    <dgm:pt modelId="{7C11B1F7-F350-40D7-BD43-39931E9E4B82}" type="pres">
      <dgm:prSet presAssocID="{C5D4D683-01EA-4309-A2D1-A6D5E78F45DE}" presName="desSpace" presStyleCnt="0"/>
      <dgm:spPr/>
    </dgm:pt>
    <dgm:pt modelId="{91A8A49B-F30F-4D04-8F11-4A19A4116B66}" type="pres">
      <dgm:prSet presAssocID="{76127FD6-0924-47EE-82E2-21A38766311F}" presName="parComposite" presStyleCnt="0"/>
      <dgm:spPr/>
    </dgm:pt>
    <dgm:pt modelId="{EE52F736-9B04-4199-8E07-FD634628165D}" type="pres">
      <dgm:prSet presAssocID="{76127FD6-0924-47EE-82E2-21A38766311F}" presName="parBigCircle" presStyleLbl="node0" presStyleIdx="1" presStyleCnt="2"/>
      <dgm:spPr/>
    </dgm:pt>
    <dgm:pt modelId="{5D7739D8-CEAC-41B9-96D4-BF83BB57805C}" type="pres">
      <dgm:prSet presAssocID="{76127FD6-0924-47EE-82E2-21A38766311F}" presName="parTx" presStyleLbl="revTx" presStyleIdx="7" presStyleCnt="14"/>
      <dgm:spPr/>
    </dgm:pt>
    <dgm:pt modelId="{02B89374-191B-4BCB-9CA3-1E8EC6B5478C}" type="pres">
      <dgm:prSet presAssocID="{76127FD6-0924-47EE-82E2-21A38766311F}" presName="bSpace" presStyleCnt="0"/>
      <dgm:spPr/>
    </dgm:pt>
    <dgm:pt modelId="{D4F444C4-054F-4FA1-8486-CBD4A4442F9A}" type="pres">
      <dgm:prSet presAssocID="{76127FD6-0924-47EE-82E2-21A38766311F}" presName="parBackupNorm" presStyleCnt="0"/>
      <dgm:spPr/>
    </dgm:pt>
    <dgm:pt modelId="{2464DEA8-F902-447D-B23E-8E2587861BC4}" type="pres">
      <dgm:prSet presAssocID="{159274A0-1028-4056-8B91-7EC4234A676F}" presName="parSpace" presStyleCnt="0"/>
      <dgm:spPr/>
    </dgm:pt>
    <dgm:pt modelId="{FE6CA247-2D79-45B4-B3EC-68EA8478CFCE}" type="pres">
      <dgm:prSet presAssocID="{6B3A182E-D924-4140-80C3-6AF0DA02D922}" presName="desBackupLeftNorm" presStyleCnt="0"/>
      <dgm:spPr/>
    </dgm:pt>
    <dgm:pt modelId="{E60C707C-C9B8-4112-9D4B-158D21790056}" type="pres">
      <dgm:prSet presAssocID="{6B3A182E-D924-4140-80C3-6AF0DA02D922}" presName="desComposite" presStyleCnt="0"/>
      <dgm:spPr/>
    </dgm:pt>
    <dgm:pt modelId="{5A38CB83-80A7-42FD-AA4E-0A08E6C2B9F9}" type="pres">
      <dgm:prSet presAssocID="{6B3A182E-D924-4140-80C3-6AF0DA02D922}" presName="desCircle" presStyleLbl="node1" presStyleIdx="3" presStyleCnt="6"/>
      <dgm:spPr/>
    </dgm:pt>
    <dgm:pt modelId="{D00C9627-8DDF-4BF2-909C-F70E15FD773A}" type="pres">
      <dgm:prSet presAssocID="{6B3A182E-D924-4140-80C3-6AF0DA02D922}" presName="chTx" presStyleLbl="revTx" presStyleIdx="8" presStyleCnt="14"/>
      <dgm:spPr/>
    </dgm:pt>
    <dgm:pt modelId="{6DAE4210-8A6D-4156-8048-A10BD390A4DD}" type="pres">
      <dgm:prSet presAssocID="{6B3A182E-D924-4140-80C3-6AF0DA02D922}" presName="desTx" presStyleLbl="revTx" presStyleIdx="9" presStyleCnt="14">
        <dgm:presLayoutVars>
          <dgm:bulletEnabled val="1"/>
        </dgm:presLayoutVars>
      </dgm:prSet>
      <dgm:spPr/>
    </dgm:pt>
    <dgm:pt modelId="{38453020-1748-4D79-9124-591764E1E214}" type="pres">
      <dgm:prSet presAssocID="{6B3A182E-D924-4140-80C3-6AF0DA02D922}" presName="desBackupRightNorm" presStyleCnt="0"/>
      <dgm:spPr/>
    </dgm:pt>
    <dgm:pt modelId="{8B211DFB-374D-457B-B00D-02557E0D1F53}" type="pres">
      <dgm:prSet presAssocID="{FBA43CAE-1563-4A52-A195-B8A6221659BA}" presName="desSpace" presStyleCnt="0"/>
      <dgm:spPr/>
    </dgm:pt>
    <dgm:pt modelId="{B122C274-BD42-4C1F-A039-6BAAB4FEDCED}" type="pres">
      <dgm:prSet presAssocID="{21353F69-ACC7-424C-902A-06D943DDCCD5}" presName="desBackupLeftNorm" presStyleCnt="0"/>
      <dgm:spPr/>
    </dgm:pt>
    <dgm:pt modelId="{4863714F-898C-4CA5-AA3C-079FA9A40DDD}" type="pres">
      <dgm:prSet presAssocID="{21353F69-ACC7-424C-902A-06D943DDCCD5}" presName="desComposite" presStyleCnt="0"/>
      <dgm:spPr/>
    </dgm:pt>
    <dgm:pt modelId="{269F254F-CBFC-4C48-B461-AC699034CC0B}" type="pres">
      <dgm:prSet presAssocID="{21353F69-ACC7-424C-902A-06D943DDCCD5}" presName="desCircle" presStyleLbl="node1" presStyleIdx="4" presStyleCnt="6"/>
      <dgm:spPr/>
    </dgm:pt>
    <dgm:pt modelId="{299581D2-3602-4F3D-8C09-44EB360A4748}" type="pres">
      <dgm:prSet presAssocID="{21353F69-ACC7-424C-902A-06D943DDCCD5}" presName="chTx" presStyleLbl="revTx" presStyleIdx="10" presStyleCnt="14"/>
      <dgm:spPr/>
    </dgm:pt>
    <dgm:pt modelId="{5D7AEF6E-5F31-4602-9CA6-CA2028E92581}" type="pres">
      <dgm:prSet presAssocID="{21353F69-ACC7-424C-902A-06D943DDCCD5}" presName="desTx" presStyleLbl="revTx" presStyleIdx="11" presStyleCnt="14">
        <dgm:presLayoutVars>
          <dgm:bulletEnabled val="1"/>
        </dgm:presLayoutVars>
      </dgm:prSet>
      <dgm:spPr/>
    </dgm:pt>
    <dgm:pt modelId="{0AB9AEAA-95DA-487B-BE90-925E69A08C4A}" type="pres">
      <dgm:prSet presAssocID="{21353F69-ACC7-424C-902A-06D943DDCCD5}" presName="desBackupRightNorm" presStyleCnt="0"/>
      <dgm:spPr/>
    </dgm:pt>
    <dgm:pt modelId="{ED731C56-CE4B-4C12-9731-06744FE74406}" type="pres">
      <dgm:prSet presAssocID="{901651D3-90B9-4CA4-AA21-78725437A7C1}" presName="desSpace" presStyleCnt="0"/>
      <dgm:spPr/>
    </dgm:pt>
    <dgm:pt modelId="{47C40C13-C51E-429C-82E7-DA1C2A021D60}" type="pres">
      <dgm:prSet presAssocID="{CC7CD3BA-F5CF-4423-9A14-941EA9F34170}" presName="desBackupLeftNorm" presStyleCnt="0"/>
      <dgm:spPr/>
    </dgm:pt>
    <dgm:pt modelId="{1199BEE2-1A8C-457F-8B79-D6DB21778E1A}" type="pres">
      <dgm:prSet presAssocID="{CC7CD3BA-F5CF-4423-9A14-941EA9F34170}" presName="desComposite" presStyleCnt="0"/>
      <dgm:spPr/>
    </dgm:pt>
    <dgm:pt modelId="{2334D969-416C-49EC-A6DD-F5CD20C16CB6}" type="pres">
      <dgm:prSet presAssocID="{CC7CD3BA-F5CF-4423-9A14-941EA9F34170}" presName="desCircle" presStyleLbl="node1" presStyleIdx="5" presStyleCnt="6"/>
      <dgm:spPr/>
    </dgm:pt>
    <dgm:pt modelId="{3CE68FB8-AA6A-4981-948F-A07F26773376}" type="pres">
      <dgm:prSet presAssocID="{CC7CD3BA-F5CF-4423-9A14-941EA9F34170}" presName="chTx" presStyleLbl="revTx" presStyleIdx="12" presStyleCnt="14"/>
      <dgm:spPr/>
    </dgm:pt>
    <dgm:pt modelId="{EABB1EEA-3CE6-41A5-90C6-19691C883849}" type="pres">
      <dgm:prSet presAssocID="{CC7CD3BA-F5CF-4423-9A14-941EA9F34170}" presName="desTx" presStyleLbl="revTx" presStyleIdx="13" presStyleCnt="14">
        <dgm:presLayoutVars>
          <dgm:bulletEnabled val="1"/>
        </dgm:presLayoutVars>
      </dgm:prSet>
      <dgm:spPr/>
    </dgm:pt>
    <dgm:pt modelId="{2D130001-6E46-41FD-9F65-80048E196A7F}" type="pres">
      <dgm:prSet presAssocID="{CC7CD3BA-F5CF-4423-9A14-941EA9F34170}" presName="desBackupRightNorm" presStyleCnt="0"/>
      <dgm:spPr/>
    </dgm:pt>
    <dgm:pt modelId="{652DDE7B-8EF2-4882-92AC-AB2FD27BE3D3}" type="pres">
      <dgm:prSet presAssocID="{FB288D98-5B08-4F6A-B636-2BBEDD0EA85A}" presName="desSpace" presStyleCnt="0"/>
      <dgm:spPr/>
    </dgm:pt>
  </dgm:ptLst>
  <dgm:cxnLst>
    <dgm:cxn modelId="{A63DF414-AE95-4654-8D52-7EA96AF4A720}" type="presOf" srcId="{159CBBF8-4C1A-480B-B7F6-D0E92D5DA179}" destId="{2879A167-7EC2-4DE2-A1E8-9CC150A7F00E}" srcOrd="0" destOrd="0" presId="urn:microsoft.com/office/officeart/2008/layout/CircleAccentTimeline"/>
    <dgm:cxn modelId="{9AE0A11C-8632-4BF9-BFA4-B51070785BFF}" srcId="{159CBBF8-4C1A-480B-B7F6-D0E92D5DA179}" destId="{912A3370-DB40-4C43-A750-E28F7EB6BCD9}" srcOrd="2" destOrd="0" parTransId="{02149943-F95A-4D17-88AC-8678F9718B63}" sibTransId="{C5D4D683-01EA-4309-A2D1-A6D5E78F45DE}"/>
    <dgm:cxn modelId="{986A5B25-0ADB-45C0-90ED-7DB32B48FA30}" type="presOf" srcId="{912A3370-DB40-4C43-A750-E28F7EB6BCD9}" destId="{E72DB4EB-18F4-449E-9AEE-E3ECA1498007}" srcOrd="0" destOrd="0" presId="urn:microsoft.com/office/officeart/2008/layout/CircleAccentTimeline"/>
    <dgm:cxn modelId="{19A66927-B7AC-42A3-8ACB-F5B76BB20223}" type="presOf" srcId="{CC7CD3BA-F5CF-4423-9A14-941EA9F34170}" destId="{3CE68FB8-AA6A-4981-948F-A07F26773376}" srcOrd="0" destOrd="0" presId="urn:microsoft.com/office/officeart/2008/layout/CircleAccentTimeline"/>
    <dgm:cxn modelId="{5B0E2A35-EED1-4383-B523-CA698C6ADC29}" type="presOf" srcId="{95E8EDAF-A413-486D-8A5B-794C3DCABAC8}" destId="{8BC16802-01F4-4A0B-AA73-25BE023AB1CF}" srcOrd="0" destOrd="0" presId="urn:microsoft.com/office/officeart/2008/layout/CircleAccentTimeline"/>
    <dgm:cxn modelId="{D0746041-781A-4ED2-9434-5C415688D0BC}" type="presOf" srcId="{21353F69-ACC7-424C-902A-06D943DDCCD5}" destId="{299581D2-3602-4F3D-8C09-44EB360A4748}" srcOrd="0" destOrd="0" presId="urn:microsoft.com/office/officeart/2008/layout/CircleAccentTimeline"/>
    <dgm:cxn modelId="{050F8963-470B-4CCC-9715-7550EB3FA61D}" srcId="{76127FD6-0924-47EE-82E2-21A38766311F}" destId="{CC7CD3BA-F5CF-4423-9A14-941EA9F34170}" srcOrd="2" destOrd="0" parTransId="{231AC142-9880-4273-A091-FF1FB7FB67C3}" sibTransId="{FB288D98-5B08-4F6A-B636-2BBEDD0EA85A}"/>
    <dgm:cxn modelId="{2043CC6D-8E56-497D-BFF7-00EDA810EB0A}" type="presOf" srcId="{52D350A9-954B-4CA1-9A61-3E5D4696182A}" destId="{A84329C1-66AF-4DF6-BE02-816D5C39542D}" srcOrd="0" destOrd="0" presId="urn:microsoft.com/office/officeart/2008/layout/CircleAccentTimeline"/>
    <dgm:cxn modelId="{A2B8BE50-F353-4C34-8D9F-13D098292E47}" type="presOf" srcId="{6B3A182E-D924-4140-80C3-6AF0DA02D922}" destId="{D00C9627-8DDF-4BF2-909C-F70E15FD773A}" srcOrd="0" destOrd="0" presId="urn:microsoft.com/office/officeart/2008/layout/CircleAccentTimeline"/>
    <dgm:cxn modelId="{D4CAE589-FB15-443C-8E16-712B92E4553F}" srcId="{76127FD6-0924-47EE-82E2-21A38766311F}" destId="{21353F69-ACC7-424C-902A-06D943DDCCD5}" srcOrd="1" destOrd="0" parTransId="{0ECC724C-C9E2-4FF3-8A75-05194D6A1E0B}" sibTransId="{901651D3-90B9-4CA4-AA21-78725437A7C1}"/>
    <dgm:cxn modelId="{F46D8B92-A7F4-4956-B619-B3D9933D54E3}" srcId="{159CBBF8-4C1A-480B-B7F6-D0E92D5DA179}" destId="{52D350A9-954B-4CA1-9A61-3E5D4696182A}" srcOrd="0" destOrd="0" parTransId="{4A4490F9-63E6-47F3-A2D6-FC68A19EB0F7}" sibTransId="{5BAC82D2-E5E6-4200-8D2F-AD0EA884FB10}"/>
    <dgm:cxn modelId="{C8316498-3941-470F-8313-632F5FB96AA2}" srcId="{95E8EDAF-A413-486D-8A5B-794C3DCABAC8}" destId="{159CBBF8-4C1A-480B-B7F6-D0E92D5DA179}" srcOrd="0" destOrd="0" parTransId="{B230EF9A-D03D-4F2B-A140-77603C76453C}" sibTransId="{5AEB517D-F0FB-46E0-A318-DF964A986893}"/>
    <dgm:cxn modelId="{A69C26A7-D0B3-4650-A099-64479689EA3D}" srcId="{95E8EDAF-A413-486D-8A5B-794C3DCABAC8}" destId="{76127FD6-0924-47EE-82E2-21A38766311F}" srcOrd="1" destOrd="0" parTransId="{9B89E06D-E1EA-45CA-B7BC-134093FC587F}" sibTransId="{159274A0-1028-4056-8B91-7EC4234A676F}"/>
    <dgm:cxn modelId="{9D7814EC-E175-499E-A415-0FE574A6ADA1}" type="presOf" srcId="{76127FD6-0924-47EE-82E2-21A38766311F}" destId="{5D7739D8-CEAC-41B9-96D4-BF83BB57805C}" srcOrd="0" destOrd="0" presId="urn:microsoft.com/office/officeart/2008/layout/CircleAccentTimeline"/>
    <dgm:cxn modelId="{62615AEF-1FB8-4A57-9258-611D460A9748}" srcId="{159CBBF8-4C1A-480B-B7F6-D0E92D5DA179}" destId="{4B3A7C26-EE97-4F0C-B5E8-75363DA36852}" srcOrd="1" destOrd="0" parTransId="{96EBC077-C52B-4257-B648-6CD94234F8D7}" sibTransId="{8B3F6CD8-0DCE-4FA7-9355-C53C23D64034}"/>
    <dgm:cxn modelId="{0E20BFF0-59F5-4A13-8933-D4E66115C342}" type="presOf" srcId="{4B3A7C26-EE97-4F0C-B5E8-75363DA36852}" destId="{82472247-65F0-48EE-8ADC-5191DAE7423A}" srcOrd="0" destOrd="0" presId="urn:microsoft.com/office/officeart/2008/layout/CircleAccentTimeline"/>
    <dgm:cxn modelId="{76A0ECF7-46CE-4127-AFC5-3C9008230366}" srcId="{76127FD6-0924-47EE-82E2-21A38766311F}" destId="{6B3A182E-D924-4140-80C3-6AF0DA02D922}" srcOrd="0" destOrd="0" parTransId="{0D3235DC-2910-45B6-AC82-4CD38808B7AC}" sibTransId="{FBA43CAE-1563-4A52-A195-B8A6221659BA}"/>
    <dgm:cxn modelId="{87A8FBAB-4667-46EF-9D3C-2DC7C17D3B27}" type="presParOf" srcId="{8BC16802-01F4-4A0B-AA73-25BE023AB1CF}" destId="{3E02E65D-908E-4A15-A9F4-9553341DD346}" srcOrd="0" destOrd="0" presId="urn:microsoft.com/office/officeart/2008/layout/CircleAccentTimeline"/>
    <dgm:cxn modelId="{D44A2F8C-BC92-4517-AD53-A5F4B0638DC1}" type="presParOf" srcId="{3E02E65D-908E-4A15-A9F4-9553341DD346}" destId="{3E2F6CBA-EE9D-40F7-BD0F-202DE496001E}" srcOrd="0" destOrd="0" presId="urn:microsoft.com/office/officeart/2008/layout/CircleAccentTimeline"/>
    <dgm:cxn modelId="{8DB441C3-E789-496A-A2C5-711A3B801224}" type="presParOf" srcId="{3E02E65D-908E-4A15-A9F4-9553341DD346}" destId="{2879A167-7EC2-4DE2-A1E8-9CC150A7F00E}" srcOrd="1" destOrd="0" presId="urn:microsoft.com/office/officeart/2008/layout/CircleAccentTimeline"/>
    <dgm:cxn modelId="{DCD3517F-9898-41F1-A7F1-7DA24C258890}" type="presParOf" srcId="{3E02E65D-908E-4A15-A9F4-9553341DD346}" destId="{934018D7-CFAC-48AD-87B8-E156390A0808}" srcOrd="2" destOrd="0" presId="urn:microsoft.com/office/officeart/2008/layout/CircleAccentTimeline"/>
    <dgm:cxn modelId="{48FB6EE1-7F6C-4A8C-B55E-C2B4E61E4969}" type="presParOf" srcId="{8BC16802-01F4-4A0B-AA73-25BE023AB1CF}" destId="{FB17B5D3-9AA1-4C2D-877A-BD132F897DB3}" srcOrd="1" destOrd="0" presId="urn:microsoft.com/office/officeart/2008/layout/CircleAccentTimeline"/>
    <dgm:cxn modelId="{6BB6C742-2E00-4B7E-A978-981D853E5E1C}" type="presParOf" srcId="{8BC16802-01F4-4A0B-AA73-25BE023AB1CF}" destId="{A5E28CF2-750E-444F-83DD-F5C4245F0A2B}" srcOrd="2" destOrd="0" presId="urn:microsoft.com/office/officeart/2008/layout/CircleAccentTimeline"/>
    <dgm:cxn modelId="{E9B46CF4-FA43-403E-BC2C-99C691764705}" type="presParOf" srcId="{8BC16802-01F4-4A0B-AA73-25BE023AB1CF}" destId="{073DAAEF-023D-436E-947B-34EF2E9E2946}" srcOrd="3" destOrd="0" presId="urn:microsoft.com/office/officeart/2008/layout/CircleAccentTimeline"/>
    <dgm:cxn modelId="{44921C29-DC6E-4926-A93F-B6FE5E3CEC65}" type="presParOf" srcId="{8BC16802-01F4-4A0B-AA73-25BE023AB1CF}" destId="{561DEF6A-5A0A-46E3-A6F3-895611441FC5}" srcOrd="4" destOrd="0" presId="urn:microsoft.com/office/officeart/2008/layout/CircleAccentTimeline"/>
    <dgm:cxn modelId="{4BC48F8F-A679-4211-8442-543CE2282D35}" type="presParOf" srcId="{561DEF6A-5A0A-46E3-A6F3-895611441FC5}" destId="{577E7001-E29E-4058-A4C6-408F7C7BA20D}" srcOrd="0" destOrd="0" presId="urn:microsoft.com/office/officeart/2008/layout/CircleAccentTimeline"/>
    <dgm:cxn modelId="{9A3195E3-3502-4BFA-A45F-7FA478854167}" type="presParOf" srcId="{561DEF6A-5A0A-46E3-A6F3-895611441FC5}" destId="{A84329C1-66AF-4DF6-BE02-816D5C39542D}" srcOrd="1" destOrd="0" presId="urn:microsoft.com/office/officeart/2008/layout/CircleAccentTimeline"/>
    <dgm:cxn modelId="{F4F9D385-F0A9-4109-B379-FAD19C9EE5CF}" type="presParOf" srcId="{561DEF6A-5A0A-46E3-A6F3-895611441FC5}" destId="{BB63A3BD-949A-4C3C-9E84-7444775D633E}" srcOrd="2" destOrd="0" presId="urn:microsoft.com/office/officeart/2008/layout/CircleAccentTimeline"/>
    <dgm:cxn modelId="{AC5A504F-A528-482C-8D1D-9C91A094DEAD}" type="presParOf" srcId="{8BC16802-01F4-4A0B-AA73-25BE023AB1CF}" destId="{2A058B62-C39E-4AC0-87C7-B4FDCEF304C3}" srcOrd="5" destOrd="0" presId="urn:microsoft.com/office/officeart/2008/layout/CircleAccentTimeline"/>
    <dgm:cxn modelId="{20EEB94B-10A0-4340-89BB-5E4AD5C44DDD}" type="presParOf" srcId="{8BC16802-01F4-4A0B-AA73-25BE023AB1CF}" destId="{A6723A4B-C984-4CD7-A3B7-A5ACF6472947}" srcOrd="6" destOrd="0" presId="urn:microsoft.com/office/officeart/2008/layout/CircleAccentTimeline"/>
    <dgm:cxn modelId="{57CF04D1-E118-4BA5-9601-472696BA5AB2}" type="presParOf" srcId="{8BC16802-01F4-4A0B-AA73-25BE023AB1CF}" destId="{4050D29C-ADC7-481C-873F-B7F240EF97F5}" srcOrd="7" destOrd="0" presId="urn:microsoft.com/office/officeart/2008/layout/CircleAccentTimeline"/>
    <dgm:cxn modelId="{9275C504-F68E-4A0D-874B-91BD6CD3EA6E}" type="presParOf" srcId="{8BC16802-01F4-4A0B-AA73-25BE023AB1CF}" destId="{BE06B6C8-1AF9-4CCF-AA60-67EDFEC9EC93}" srcOrd="8" destOrd="0" presId="urn:microsoft.com/office/officeart/2008/layout/CircleAccentTimeline"/>
    <dgm:cxn modelId="{8F54057B-2FD6-4CBE-AEE1-F5C81E32FE69}" type="presParOf" srcId="{BE06B6C8-1AF9-4CCF-AA60-67EDFEC9EC93}" destId="{0ED8716A-0719-4809-9A65-171E30B52E37}" srcOrd="0" destOrd="0" presId="urn:microsoft.com/office/officeart/2008/layout/CircleAccentTimeline"/>
    <dgm:cxn modelId="{E9E57558-534A-43AC-81A8-399F3719B88D}" type="presParOf" srcId="{BE06B6C8-1AF9-4CCF-AA60-67EDFEC9EC93}" destId="{82472247-65F0-48EE-8ADC-5191DAE7423A}" srcOrd="1" destOrd="0" presId="urn:microsoft.com/office/officeart/2008/layout/CircleAccentTimeline"/>
    <dgm:cxn modelId="{C75319B3-0395-4913-ABA5-7B80A9DDA331}" type="presParOf" srcId="{BE06B6C8-1AF9-4CCF-AA60-67EDFEC9EC93}" destId="{1E8F5A81-9ADF-45C1-9D26-C50DDC7A449A}" srcOrd="2" destOrd="0" presId="urn:microsoft.com/office/officeart/2008/layout/CircleAccentTimeline"/>
    <dgm:cxn modelId="{0115FB50-CBD0-4B4B-9394-F5F1D6CBBE1A}" type="presParOf" srcId="{8BC16802-01F4-4A0B-AA73-25BE023AB1CF}" destId="{D0E41375-DA05-4452-A523-7594D50706AD}" srcOrd="9" destOrd="0" presId="urn:microsoft.com/office/officeart/2008/layout/CircleAccentTimeline"/>
    <dgm:cxn modelId="{32C06EF4-5FF5-4AEF-829F-9DADB24FCA15}" type="presParOf" srcId="{8BC16802-01F4-4A0B-AA73-25BE023AB1CF}" destId="{47A382E8-6B0B-4E43-B34C-42812F9D97E3}" srcOrd="10" destOrd="0" presId="urn:microsoft.com/office/officeart/2008/layout/CircleAccentTimeline"/>
    <dgm:cxn modelId="{8D4F2FC3-44E8-49F7-BB83-E3C00FB0ACC3}" type="presParOf" srcId="{8BC16802-01F4-4A0B-AA73-25BE023AB1CF}" destId="{0E953261-E2F3-4B86-B33D-330EAB59EE79}" srcOrd="11" destOrd="0" presId="urn:microsoft.com/office/officeart/2008/layout/CircleAccentTimeline"/>
    <dgm:cxn modelId="{38C89D55-98B0-4E10-8F35-1411F84676CD}" type="presParOf" srcId="{8BC16802-01F4-4A0B-AA73-25BE023AB1CF}" destId="{409A7EAE-FE63-44D2-A9DE-D60A9AC35C30}" srcOrd="12" destOrd="0" presId="urn:microsoft.com/office/officeart/2008/layout/CircleAccentTimeline"/>
    <dgm:cxn modelId="{3D555918-F50D-4223-AABA-897CB4164D44}" type="presParOf" srcId="{409A7EAE-FE63-44D2-A9DE-D60A9AC35C30}" destId="{6F361F7B-C353-469F-BA09-3A1DB7FFF31D}" srcOrd="0" destOrd="0" presId="urn:microsoft.com/office/officeart/2008/layout/CircleAccentTimeline"/>
    <dgm:cxn modelId="{D2B4C9B9-1F22-4422-A130-68A7FBE1A7F7}" type="presParOf" srcId="{409A7EAE-FE63-44D2-A9DE-D60A9AC35C30}" destId="{E72DB4EB-18F4-449E-9AEE-E3ECA1498007}" srcOrd="1" destOrd="0" presId="urn:microsoft.com/office/officeart/2008/layout/CircleAccentTimeline"/>
    <dgm:cxn modelId="{8468BE96-5881-4AE9-9B9F-12572583D2C8}" type="presParOf" srcId="{409A7EAE-FE63-44D2-A9DE-D60A9AC35C30}" destId="{E9A7D900-3CD4-4DAC-B872-E2C92B188DD3}" srcOrd="2" destOrd="0" presId="urn:microsoft.com/office/officeart/2008/layout/CircleAccentTimeline"/>
    <dgm:cxn modelId="{002490C2-FA89-4EB1-A8B7-FAC4B1FF247A}" type="presParOf" srcId="{8BC16802-01F4-4A0B-AA73-25BE023AB1CF}" destId="{FA480A9E-60E0-4425-A030-8C8F1B3FB951}" srcOrd="13" destOrd="0" presId="urn:microsoft.com/office/officeart/2008/layout/CircleAccentTimeline"/>
    <dgm:cxn modelId="{8045B603-1920-4ACB-952B-4A4B795446C6}" type="presParOf" srcId="{8BC16802-01F4-4A0B-AA73-25BE023AB1CF}" destId="{7C11B1F7-F350-40D7-BD43-39931E9E4B82}" srcOrd="14" destOrd="0" presId="urn:microsoft.com/office/officeart/2008/layout/CircleAccentTimeline"/>
    <dgm:cxn modelId="{3AB6F33D-3518-4CDA-AFB3-4BCB8025D701}" type="presParOf" srcId="{8BC16802-01F4-4A0B-AA73-25BE023AB1CF}" destId="{91A8A49B-F30F-4D04-8F11-4A19A4116B66}" srcOrd="15" destOrd="0" presId="urn:microsoft.com/office/officeart/2008/layout/CircleAccentTimeline"/>
    <dgm:cxn modelId="{08D3234B-A670-46A4-A8AD-5A197E0EB577}" type="presParOf" srcId="{91A8A49B-F30F-4D04-8F11-4A19A4116B66}" destId="{EE52F736-9B04-4199-8E07-FD634628165D}" srcOrd="0" destOrd="0" presId="urn:microsoft.com/office/officeart/2008/layout/CircleAccentTimeline"/>
    <dgm:cxn modelId="{8DC9961A-08D1-44A0-95EC-00F8E916800C}" type="presParOf" srcId="{91A8A49B-F30F-4D04-8F11-4A19A4116B66}" destId="{5D7739D8-CEAC-41B9-96D4-BF83BB57805C}" srcOrd="1" destOrd="0" presId="urn:microsoft.com/office/officeart/2008/layout/CircleAccentTimeline"/>
    <dgm:cxn modelId="{EC36B56E-0AA0-4C9B-87AE-EA32AA8033FC}" type="presParOf" srcId="{91A8A49B-F30F-4D04-8F11-4A19A4116B66}" destId="{02B89374-191B-4BCB-9CA3-1E8EC6B5478C}" srcOrd="2" destOrd="0" presId="urn:microsoft.com/office/officeart/2008/layout/CircleAccentTimeline"/>
    <dgm:cxn modelId="{52656E04-5F45-4ECA-9A89-D4BEB4AFD85E}" type="presParOf" srcId="{8BC16802-01F4-4A0B-AA73-25BE023AB1CF}" destId="{D4F444C4-054F-4FA1-8486-CBD4A4442F9A}" srcOrd="16" destOrd="0" presId="urn:microsoft.com/office/officeart/2008/layout/CircleAccentTimeline"/>
    <dgm:cxn modelId="{608E5494-8C4F-43E0-926C-5A16553668F4}" type="presParOf" srcId="{8BC16802-01F4-4A0B-AA73-25BE023AB1CF}" destId="{2464DEA8-F902-447D-B23E-8E2587861BC4}" srcOrd="17" destOrd="0" presId="urn:microsoft.com/office/officeart/2008/layout/CircleAccentTimeline"/>
    <dgm:cxn modelId="{FA1FC217-970F-4ED6-BD79-0C6530983830}" type="presParOf" srcId="{8BC16802-01F4-4A0B-AA73-25BE023AB1CF}" destId="{FE6CA247-2D79-45B4-B3EC-68EA8478CFCE}" srcOrd="18" destOrd="0" presId="urn:microsoft.com/office/officeart/2008/layout/CircleAccentTimeline"/>
    <dgm:cxn modelId="{107D9228-116B-448D-96EE-D65F2FD86DAE}" type="presParOf" srcId="{8BC16802-01F4-4A0B-AA73-25BE023AB1CF}" destId="{E60C707C-C9B8-4112-9D4B-158D21790056}" srcOrd="19" destOrd="0" presId="urn:microsoft.com/office/officeart/2008/layout/CircleAccentTimeline"/>
    <dgm:cxn modelId="{364FEB69-F424-44BD-A06F-C56814FA4596}" type="presParOf" srcId="{E60C707C-C9B8-4112-9D4B-158D21790056}" destId="{5A38CB83-80A7-42FD-AA4E-0A08E6C2B9F9}" srcOrd="0" destOrd="0" presId="urn:microsoft.com/office/officeart/2008/layout/CircleAccentTimeline"/>
    <dgm:cxn modelId="{020B5844-5706-4937-A2C9-41C0F847BB76}" type="presParOf" srcId="{E60C707C-C9B8-4112-9D4B-158D21790056}" destId="{D00C9627-8DDF-4BF2-909C-F70E15FD773A}" srcOrd="1" destOrd="0" presId="urn:microsoft.com/office/officeart/2008/layout/CircleAccentTimeline"/>
    <dgm:cxn modelId="{4EF6FB17-090E-4901-A70A-E3EE3A64CF5E}" type="presParOf" srcId="{E60C707C-C9B8-4112-9D4B-158D21790056}" destId="{6DAE4210-8A6D-4156-8048-A10BD390A4DD}" srcOrd="2" destOrd="0" presId="urn:microsoft.com/office/officeart/2008/layout/CircleAccentTimeline"/>
    <dgm:cxn modelId="{4E987621-59D3-49F3-9F5D-706654054A63}" type="presParOf" srcId="{8BC16802-01F4-4A0B-AA73-25BE023AB1CF}" destId="{38453020-1748-4D79-9124-591764E1E214}" srcOrd="20" destOrd="0" presId="urn:microsoft.com/office/officeart/2008/layout/CircleAccentTimeline"/>
    <dgm:cxn modelId="{C65FED6D-CB8C-4A7B-B1E5-36F58E71C18F}" type="presParOf" srcId="{8BC16802-01F4-4A0B-AA73-25BE023AB1CF}" destId="{8B211DFB-374D-457B-B00D-02557E0D1F53}" srcOrd="21" destOrd="0" presId="urn:microsoft.com/office/officeart/2008/layout/CircleAccentTimeline"/>
    <dgm:cxn modelId="{228A7213-2C23-4920-9AF5-03E51386E9D0}" type="presParOf" srcId="{8BC16802-01F4-4A0B-AA73-25BE023AB1CF}" destId="{B122C274-BD42-4C1F-A039-6BAAB4FEDCED}" srcOrd="22" destOrd="0" presId="urn:microsoft.com/office/officeart/2008/layout/CircleAccentTimeline"/>
    <dgm:cxn modelId="{2D029FED-0652-4BC1-BDAA-CDB28C67DD9C}" type="presParOf" srcId="{8BC16802-01F4-4A0B-AA73-25BE023AB1CF}" destId="{4863714F-898C-4CA5-AA3C-079FA9A40DDD}" srcOrd="23" destOrd="0" presId="urn:microsoft.com/office/officeart/2008/layout/CircleAccentTimeline"/>
    <dgm:cxn modelId="{96A11FB5-7721-40C2-A03E-E6F0AC2258E1}" type="presParOf" srcId="{4863714F-898C-4CA5-AA3C-079FA9A40DDD}" destId="{269F254F-CBFC-4C48-B461-AC699034CC0B}" srcOrd="0" destOrd="0" presId="urn:microsoft.com/office/officeart/2008/layout/CircleAccentTimeline"/>
    <dgm:cxn modelId="{85D86142-D3A3-4209-8D67-0681B77A081B}" type="presParOf" srcId="{4863714F-898C-4CA5-AA3C-079FA9A40DDD}" destId="{299581D2-3602-4F3D-8C09-44EB360A4748}" srcOrd="1" destOrd="0" presId="urn:microsoft.com/office/officeart/2008/layout/CircleAccentTimeline"/>
    <dgm:cxn modelId="{10BDA64E-AC0C-4EBE-B8B0-F354D69D2679}" type="presParOf" srcId="{4863714F-898C-4CA5-AA3C-079FA9A40DDD}" destId="{5D7AEF6E-5F31-4602-9CA6-CA2028E92581}" srcOrd="2" destOrd="0" presId="urn:microsoft.com/office/officeart/2008/layout/CircleAccentTimeline"/>
    <dgm:cxn modelId="{E734BABB-E6A0-49BB-9704-5F2D8A1C2C4E}" type="presParOf" srcId="{8BC16802-01F4-4A0B-AA73-25BE023AB1CF}" destId="{0AB9AEAA-95DA-487B-BE90-925E69A08C4A}" srcOrd="24" destOrd="0" presId="urn:microsoft.com/office/officeart/2008/layout/CircleAccentTimeline"/>
    <dgm:cxn modelId="{FF237E33-F5B6-49F8-997F-C1D38D89AFB7}" type="presParOf" srcId="{8BC16802-01F4-4A0B-AA73-25BE023AB1CF}" destId="{ED731C56-CE4B-4C12-9731-06744FE74406}" srcOrd="25" destOrd="0" presId="urn:microsoft.com/office/officeart/2008/layout/CircleAccentTimeline"/>
    <dgm:cxn modelId="{81EABEF9-FC82-438F-8FF6-49480FEF4A22}" type="presParOf" srcId="{8BC16802-01F4-4A0B-AA73-25BE023AB1CF}" destId="{47C40C13-C51E-429C-82E7-DA1C2A021D60}" srcOrd="26" destOrd="0" presId="urn:microsoft.com/office/officeart/2008/layout/CircleAccentTimeline"/>
    <dgm:cxn modelId="{6940F9BD-F505-49FD-AA13-BAE29E5D00F9}" type="presParOf" srcId="{8BC16802-01F4-4A0B-AA73-25BE023AB1CF}" destId="{1199BEE2-1A8C-457F-8B79-D6DB21778E1A}" srcOrd="27" destOrd="0" presId="urn:microsoft.com/office/officeart/2008/layout/CircleAccentTimeline"/>
    <dgm:cxn modelId="{1A7D52C3-98B7-4499-AC1F-03AF72CB6FDC}" type="presParOf" srcId="{1199BEE2-1A8C-457F-8B79-D6DB21778E1A}" destId="{2334D969-416C-49EC-A6DD-F5CD20C16CB6}" srcOrd="0" destOrd="0" presId="urn:microsoft.com/office/officeart/2008/layout/CircleAccentTimeline"/>
    <dgm:cxn modelId="{7539A50C-BAE4-42DE-AB11-C4576DFAECA9}" type="presParOf" srcId="{1199BEE2-1A8C-457F-8B79-D6DB21778E1A}" destId="{3CE68FB8-AA6A-4981-948F-A07F26773376}" srcOrd="1" destOrd="0" presId="urn:microsoft.com/office/officeart/2008/layout/CircleAccentTimeline"/>
    <dgm:cxn modelId="{1B3EF30B-1C59-4927-AF3D-FC14FC1CA49D}" type="presParOf" srcId="{1199BEE2-1A8C-457F-8B79-D6DB21778E1A}" destId="{EABB1EEA-3CE6-41A5-90C6-19691C883849}" srcOrd="2" destOrd="0" presId="urn:microsoft.com/office/officeart/2008/layout/CircleAccentTimeline"/>
    <dgm:cxn modelId="{0192D613-26B8-4A1D-8441-B80444739106}" type="presParOf" srcId="{8BC16802-01F4-4A0B-AA73-25BE023AB1CF}" destId="{2D130001-6E46-41FD-9F65-80048E196A7F}" srcOrd="28" destOrd="0" presId="urn:microsoft.com/office/officeart/2008/layout/CircleAccentTimeline"/>
    <dgm:cxn modelId="{88A10DE4-171C-40EA-BD99-96016565F408}" type="presParOf" srcId="{8BC16802-01F4-4A0B-AA73-25BE023AB1CF}" destId="{652DDE7B-8EF2-4882-92AC-AB2FD27BE3D3}" srcOrd="29" destOrd="0" presId="urn:microsoft.com/office/officeart/2008/layout/CircleAccentTimeline"/>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E8EDAF-A413-486D-8A5B-794C3DCABAC8}"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da-DK"/>
        </a:p>
      </dgm:t>
    </dgm:pt>
    <dgm:pt modelId="{159CBBF8-4C1A-480B-B7F6-D0E92D5DA179}">
      <dgm:prSet phldrT="[Tekst]"/>
      <dgm:spPr/>
      <dgm:t>
        <a:bodyPr/>
        <a:lstStyle/>
        <a:p>
          <a:r>
            <a:rPr lang="da-DK"/>
            <a:t>GF2</a:t>
          </a:r>
        </a:p>
      </dgm:t>
    </dgm:pt>
    <dgm:pt modelId="{B230EF9A-D03D-4F2B-A140-77603C76453C}" type="parTrans" cxnId="{C8316498-3941-470F-8313-632F5FB96AA2}">
      <dgm:prSet/>
      <dgm:spPr/>
      <dgm:t>
        <a:bodyPr/>
        <a:lstStyle/>
        <a:p>
          <a:endParaRPr lang="da-DK"/>
        </a:p>
      </dgm:t>
    </dgm:pt>
    <dgm:pt modelId="{5AEB517D-F0FB-46E0-A318-DF964A986893}" type="sibTrans" cxnId="{C8316498-3941-470F-8313-632F5FB96AA2}">
      <dgm:prSet/>
      <dgm:spPr/>
      <dgm:t>
        <a:bodyPr/>
        <a:lstStyle/>
        <a:p>
          <a:endParaRPr lang="da-DK"/>
        </a:p>
      </dgm:t>
    </dgm:pt>
    <dgm:pt modelId="{52D350A9-954B-4CA1-9A61-3E5D4696182A}">
      <dgm:prSet phldrT="[Tekst]"/>
      <dgm:spPr/>
      <dgm:t>
        <a:bodyPr/>
        <a:lstStyle/>
        <a:p>
          <a:r>
            <a:rPr lang="da-DK"/>
            <a:t>1. møde</a:t>
          </a:r>
        </a:p>
      </dgm:t>
    </dgm:pt>
    <dgm:pt modelId="{4A4490F9-63E6-47F3-A2D6-FC68A19EB0F7}" type="parTrans" cxnId="{F46D8B92-A7F4-4956-B619-B3D9933D54E3}">
      <dgm:prSet/>
      <dgm:spPr/>
      <dgm:t>
        <a:bodyPr/>
        <a:lstStyle/>
        <a:p>
          <a:endParaRPr lang="da-DK"/>
        </a:p>
      </dgm:t>
    </dgm:pt>
    <dgm:pt modelId="{5BAC82D2-E5E6-4200-8D2F-AD0EA884FB10}" type="sibTrans" cxnId="{F46D8B92-A7F4-4956-B619-B3D9933D54E3}">
      <dgm:prSet/>
      <dgm:spPr/>
      <dgm:t>
        <a:bodyPr/>
        <a:lstStyle/>
        <a:p>
          <a:endParaRPr lang="da-DK"/>
        </a:p>
      </dgm:t>
    </dgm:pt>
    <dgm:pt modelId="{4B3A7C26-EE97-4F0C-B5E8-75363DA36852}">
      <dgm:prSet phldrT="[Tekst]"/>
      <dgm:spPr/>
      <dgm:t>
        <a:bodyPr/>
        <a:lstStyle/>
        <a:p>
          <a:r>
            <a:rPr lang="da-DK"/>
            <a:t>2. møde</a:t>
          </a:r>
        </a:p>
      </dgm:t>
    </dgm:pt>
    <dgm:pt modelId="{96EBC077-C52B-4257-B648-6CD94234F8D7}" type="parTrans" cxnId="{62615AEF-1FB8-4A57-9258-611D460A9748}">
      <dgm:prSet/>
      <dgm:spPr/>
      <dgm:t>
        <a:bodyPr/>
        <a:lstStyle/>
        <a:p>
          <a:endParaRPr lang="da-DK"/>
        </a:p>
      </dgm:t>
    </dgm:pt>
    <dgm:pt modelId="{8B3F6CD8-0DCE-4FA7-9355-C53C23D64034}" type="sibTrans" cxnId="{62615AEF-1FB8-4A57-9258-611D460A9748}">
      <dgm:prSet/>
      <dgm:spPr/>
      <dgm:t>
        <a:bodyPr/>
        <a:lstStyle/>
        <a:p>
          <a:endParaRPr lang="da-DK"/>
        </a:p>
      </dgm:t>
    </dgm:pt>
    <dgm:pt modelId="{76127FD6-0924-47EE-82E2-21A38766311F}">
      <dgm:prSet phldrT="[Tekst]"/>
      <dgm:spPr/>
      <dgm:t>
        <a:bodyPr/>
        <a:lstStyle/>
        <a:p>
          <a:r>
            <a:rPr lang="da-DK"/>
            <a:t>HF</a:t>
          </a:r>
        </a:p>
      </dgm:t>
    </dgm:pt>
    <dgm:pt modelId="{9B89E06D-E1EA-45CA-B7BC-134093FC587F}" type="parTrans" cxnId="{A69C26A7-D0B3-4650-A099-64479689EA3D}">
      <dgm:prSet/>
      <dgm:spPr/>
      <dgm:t>
        <a:bodyPr/>
        <a:lstStyle/>
        <a:p>
          <a:endParaRPr lang="da-DK"/>
        </a:p>
      </dgm:t>
    </dgm:pt>
    <dgm:pt modelId="{159274A0-1028-4056-8B91-7EC4234A676F}" type="sibTrans" cxnId="{A69C26A7-D0B3-4650-A099-64479689EA3D}">
      <dgm:prSet/>
      <dgm:spPr/>
      <dgm:t>
        <a:bodyPr/>
        <a:lstStyle/>
        <a:p>
          <a:endParaRPr lang="da-DK"/>
        </a:p>
      </dgm:t>
    </dgm:pt>
    <dgm:pt modelId="{6B3A182E-D924-4140-80C3-6AF0DA02D922}">
      <dgm:prSet phldrT="[Tekst]"/>
      <dgm:spPr/>
      <dgm:t>
        <a:bodyPr/>
        <a:lstStyle/>
        <a:p>
          <a:r>
            <a:rPr lang="da-DK"/>
            <a:t>1. år - møder hver 1½ måned - med fokus på socialisering og relationer</a:t>
          </a:r>
        </a:p>
      </dgm:t>
    </dgm:pt>
    <dgm:pt modelId="{0D3235DC-2910-45B6-AC82-4CD38808B7AC}" type="parTrans" cxnId="{76A0ECF7-46CE-4127-AFC5-3C9008230366}">
      <dgm:prSet/>
      <dgm:spPr/>
      <dgm:t>
        <a:bodyPr/>
        <a:lstStyle/>
        <a:p>
          <a:endParaRPr lang="da-DK"/>
        </a:p>
      </dgm:t>
    </dgm:pt>
    <dgm:pt modelId="{FBA43CAE-1563-4A52-A195-B8A6221659BA}" type="sibTrans" cxnId="{76A0ECF7-46CE-4127-AFC5-3C9008230366}">
      <dgm:prSet/>
      <dgm:spPr/>
      <dgm:t>
        <a:bodyPr/>
        <a:lstStyle/>
        <a:p>
          <a:endParaRPr lang="da-DK"/>
        </a:p>
      </dgm:t>
    </dgm:pt>
    <dgm:pt modelId="{21353F69-ACC7-424C-902A-06D943DDCCD5}">
      <dgm:prSet phldrT="[Tekst]"/>
      <dgm:spPr/>
      <dgm:t>
        <a:bodyPr/>
        <a:lstStyle/>
        <a:p>
          <a:r>
            <a:rPr lang="da-DK"/>
            <a:t>2. år - møder hver 2½ måned - blandet fokus på relationer og faglig/personlig udvikling</a:t>
          </a:r>
        </a:p>
      </dgm:t>
    </dgm:pt>
    <dgm:pt modelId="{0ECC724C-C9E2-4FF3-8A75-05194D6A1E0B}" type="parTrans" cxnId="{D4CAE589-FB15-443C-8E16-712B92E4553F}">
      <dgm:prSet/>
      <dgm:spPr/>
      <dgm:t>
        <a:bodyPr/>
        <a:lstStyle/>
        <a:p>
          <a:endParaRPr lang="da-DK"/>
        </a:p>
      </dgm:t>
    </dgm:pt>
    <dgm:pt modelId="{901651D3-90B9-4CA4-AA21-78725437A7C1}" type="sibTrans" cxnId="{D4CAE589-FB15-443C-8E16-712B92E4553F}">
      <dgm:prSet/>
      <dgm:spPr/>
      <dgm:t>
        <a:bodyPr/>
        <a:lstStyle/>
        <a:p>
          <a:endParaRPr lang="da-DK"/>
        </a:p>
      </dgm:t>
    </dgm:pt>
    <dgm:pt modelId="{912A3370-DB40-4C43-A750-E28F7EB6BCD9}">
      <dgm:prSet phldrT="[Tekst]"/>
      <dgm:spPr/>
      <dgm:t>
        <a:bodyPr/>
        <a:lstStyle/>
        <a:p>
          <a:r>
            <a:rPr lang="da-DK"/>
            <a:t>3. møde - med arbejdsgivere</a:t>
          </a:r>
        </a:p>
      </dgm:t>
    </dgm:pt>
    <dgm:pt modelId="{02149943-F95A-4D17-88AC-8678F9718B63}" type="parTrans" cxnId="{9AE0A11C-8632-4BF9-BFA4-B51070785BFF}">
      <dgm:prSet/>
      <dgm:spPr/>
      <dgm:t>
        <a:bodyPr/>
        <a:lstStyle/>
        <a:p>
          <a:endParaRPr lang="da-DK"/>
        </a:p>
      </dgm:t>
    </dgm:pt>
    <dgm:pt modelId="{C5D4D683-01EA-4309-A2D1-A6D5E78F45DE}" type="sibTrans" cxnId="{9AE0A11C-8632-4BF9-BFA4-B51070785BFF}">
      <dgm:prSet/>
      <dgm:spPr/>
      <dgm:t>
        <a:bodyPr/>
        <a:lstStyle/>
        <a:p>
          <a:endParaRPr lang="da-DK"/>
        </a:p>
      </dgm:t>
    </dgm:pt>
    <dgm:pt modelId="{CC7CD3BA-F5CF-4423-9A14-941EA9F34170}">
      <dgm:prSet phldrT="[Tekst]"/>
      <dgm:spPr/>
      <dgm:t>
        <a:bodyPr/>
        <a:lstStyle/>
        <a:p>
          <a:r>
            <a:rPr lang="da-DK"/>
            <a:t>3. år - møder hver 3 måned - hovedfokus på inspiration til videre arbejdsliv</a:t>
          </a:r>
        </a:p>
      </dgm:t>
    </dgm:pt>
    <dgm:pt modelId="{231AC142-9880-4273-A091-FF1FB7FB67C3}" type="parTrans" cxnId="{050F8963-470B-4CCC-9715-7550EB3FA61D}">
      <dgm:prSet/>
      <dgm:spPr/>
      <dgm:t>
        <a:bodyPr/>
        <a:lstStyle/>
        <a:p>
          <a:endParaRPr lang="da-DK"/>
        </a:p>
      </dgm:t>
    </dgm:pt>
    <dgm:pt modelId="{FB288D98-5B08-4F6A-B636-2BBEDD0EA85A}" type="sibTrans" cxnId="{050F8963-470B-4CCC-9715-7550EB3FA61D}">
      <dgm:prSet/>
      <dgm:spPr/>
      <dgm:t>
        <a:bodyPr/>
        <a:lstStyle/>
        <a:p>
          <a:endParaRPr lang="da-DK"/>
        </a:p>
      </dgm:t>
    </dgm:pt>
    <dgm:pt modelId="{8BC16802-01F4-4A0B-AA73-25BE023AB1CF}" type="pres">
      <dgm:prSet presAssocID="{95E8EDAF-A413-486D-8A5B-794C3DCABAC8}" presName="Name0" presStyleCnt="0">
        <dgm:presLayoutVars>
          <dgm:dir/>
        </dgm:presLayoutVars>
      </dgm:prSet>
      <dgm:spPr/>
    </dgm:pt>
    <dgm:pt modelId="{3E02E65D-908E-4A15-A9F4-9553341DD346}" type="pres">
      <dgm:prSet presAssocID="{159CBBF8-4C1A-480B-B7F6-D0E92D5DA179}" presName="parComposite" presStyleCnt="0"/>
      <dgm:spPr/>
    </dgm:pt>
    <dgm:pt modelId="{3E2F6CBA-EE9D-40F7-BD0F-202DE496001E}" type="pres">
      <dgm:prSet presAssocID="{159CBBF8-4C1A-480B-B7F6-D0E92D5DA179}" presName="parBigCircle" presStyleLbl="node0" presStyleIdx="0" presStyleCnt="2"/>
      <dgm:spPr/>
    </dgm:pt>
    <dgm:pt modelId="{2879A167-7EC2-4DE2-A1E8-9CC150A7F00E}" type="pres">
      <dgm:prSet presAssocID="{159CBBF8-4C1A-480B-B7F6-D0E92D5DA179}" presName="parTx" presStyleLbl="revTx" presStyleIdx="0" presStyleCnt="14"/>
      <dgm:spPr/>
    </dgm:pt>
    <dgm:pt modelId="{934018D7-CFAC-48AD-87B8-E156390A0808}" type="pres">
      <dgm:prSet presAssocID="{159CBBF8-4C1A-480B-B7F6-D0E92D5DA179}" presName="bSpace" presStyleCnt="0"/>
      <dgm:spPr/>
    </dgm:pt>
    <dgm:pt modelId="{FB17B5D3-9AA1-4C2D-877A-BD132F897DB3}" type="pres">
      <dgm:prSet presAssocID="{159CBBF8-4C1A-480B-B7F6-D0E92D5DA179}" presName="parBackupNorm" presStyleCnt="0"/>
      <dgm:spPr/>
    </dgm:pt>
    <dgm:pt modelId="{A5E28CF2-750E-444F-83DD-F5C4245F0A2B}" type="pres">
      <dgm:prSet presAssocID="{5AEB517D-F0FB-46E0-A318-DF964A986893}" presName="parSpace" presStyleCnt="0"/>
      <dgm:spPr/>
    </dgm:pt>
    <dgm:pt modelId="{073DAAEF-023D-436E-947B-34EF2E9E2946}" type="pres">
      <dgm:prSet presAssocID="{52D350A9-954B-4CA1-9A61-3E5D4696182A}" presName="desBackupLeftNorm" presStyleCnt="0"/>
      <dgm:spPr/>
    </dgm:pt>
    <dgm:pt modelId="{561DEF6A-5A0A-46E3-A6F3-895611441FC5}" type="pres">
      <dgm:prSet presAssocID="{52D350A9-954B-4CA1-9A61-3E5D4696182A}" presName="desComposite" presStyleCnt="0"/>
      <dgm:spPr/>
    </dgm:pt>
    <dgm:pt modelId="{577E7001-E29E-4058-A4C6-408F7C7BA20D}" type="pres">
      <dgm:prSet presAssocID="{52D350A9-954B-4CA1-9A61-3E5D4696182A}" presName="desCircle" presStyleLbl="node1" presStyleIdx="0" presStyleCnt="6"/>
      <dgm:spPr/>
    </dgm:pt>
    <dgm:pt modelId="{A84329C1-66AF-4DF6-BE02-816D5C39542D}" type="pres">
      <dgm:prSet presAssocID="{52D350A9-954B-4CA1-9A61-3E5D4696182A}" presName="chTx" presStyleLbl="revTx" presStyleIdx="1" presStyleCnt="14"/>
      <dgm:spPr/>
    </dgm:pt>
    <dgm:pt modelId="{BB63A3BD-949A-4C3C-9E84-7444775D633E}" type="pres">
      <dgm:prSet presAssocID="{52D350A9-954B-4CA1-9A61-3E5D4696182A}" presName="desTx" presStyleLbl="revTx" presStyleIdx="2" presStyleCnt="14">
        <dgm:presLayoutVars>
          <dgm:bulletEnabled val="1"/>
        </dgm:presLayoutVars>
      </dgm:prSet>
      <dgm:spPr/>
    </dgm:pt>
    <dgm:pt modelId="{2A058B62-C39E-4AC0-87C7-B4FDCEF304C3}" type="pres">
      <dgm:prSet presAssocID="{52D350A9-954B-4CA1-9A61-3E5D4696182A}" presName="desBackupRightNorm" presStyleCnt="0"/>
      <dgm:spPr/>
    </dgm:pt>
    <dgm:pt modelId="{A6723A4B-C984-4CD7-A3B7-A5ACF6472947}" type="pres">
      <dgm:prSet presAssocID="{5BAC82D2-E5E6-4200-8D2F-AD0EA884FB10}" presName="desSpace" presStyleCnt="0"/>
      <dgm:spPr/>
    </dgm:pt>
    <dgm:pt modelId="{4050D29C-ADC7-481C-873F-B7F240EF97F5}" type="pres">
      <dgm:prSet presAssocID="{4B3A7C26-EE97-4F0C-B5E8-75363DA36852}" presName="desBackupLeftNorm" presStyleCnt="0"/>
      <dgm:spPr/>
    </dgm:pt>
    <dgm:pt modelId="{BE06B6C8-1AF9-4CCF-AA60-67EDFEC9EC93}" type="pres">
      <dgm:prSet presAssocID="{4B3A7C26-EE97-4F0C-B5E8-75363DA36852}" presName="desComposite" presStyleCnt="0"/>
      <dgm:spPr/>
    </dgm:pt>
    <dgm:pt modelId="{0ED8716A-0719-4809-9A65-171E30B52E37}" type="pres">
      <dgm:prSet presAssocID="{4B3A7C26-EE97-4F0C-B5E8-75363DA36852}" presName="desCircle" presStyleLbl="node1" presStyleIdx="1" presStyleCnt="6"/>
      <dgm:spPr/>
    </dgm:pt>
    <dgm:pt modelId="{82472247-65F0-48EE-8ADC-5191DAE7423A}" type="pres">
      <dgm:prSet presAssocID="{4B3A7C26-EE97-4F0C-B5E8-75363DA36852}" presName="chTx" presStyleLbl="revTx" presStyleIdx="3" presStyleCnt="14"/>
      <dgm:spPr/>
    </dgm:pt>
    <dgm:pt modelId="{1E8F5A81-9ADF-45C1-9D26-C50DDC7A449A}" type="pres">
      <dgm:prSet presAssocID="{4B3A7C26-EE97-4F0C-B5E8-75363DA36852}" presName="desTx" presStyleLbl="revTx" presStyleIdx="4" presStyleCnt="14">
        <dgm:presLayoutVars>
          <dgm:bulletEnabled val="1"/>
        </dgm:presLayoutVars>
      </dgm:prSet>
      <dgm:spPr/>
    </dgm:pt>
    <dgm:pt modelId="{D0E41375-DA05-4452-A523-7594D50706AD}" type="pres">
      <dgm:prSet presAssocID="{4B3A7C26-EE97-4F0C-B5E8-75363DA36852}" presName="desBackupRightNorm" presStyleCnt="0"/>
      <dgm:spPr/>
    </dgm:pt>
    <dgm:pt modelId="{47A382E8-6B0B-4E43-B34C-42812F9D97E3}" type="pres">
      <dgm:prSet presAssocID="{8B3F6CD8-0DCE-4FA7-9355-C53C23D64034}" presName="desSpace" presStyleCnt="0"/>
      <dgm:spPr/>
    </dgm:pt>
    <dgm:pt modelId="{0E953261-E2F3-4B86-B33D-330EAB59EE79}" type="pres">
      <dgm:prSet presAssocID="{912A3370-DB40-4C43-A750-E28F7EB6BCD9}" presName="desBackupLeftNorm" presStyleCnt="0"/>
      <dgm:spPr/>
    </dgm:pt>
    <dgm:pt modelId="{409A7EAE-FE63-44D2-A9DE-D60A9AC35C30}" type="pres">
      <dgm:prSet presAssocID="{912A3370-DB40-4C43-A750-E28F7EB6BCD9}" presName="desComposite" presStyleCnt="0"/>
      <dgm:spPr/>
    </dgm:pt>
    <dgm:pt modelId="{6F361F7B-C353-469F-BA09-3A1DB7FFF31D}" type="pres">
      <dgm:prSet presAssocID="{912A3370-DB40-4C43-A750-E28F7EB6BCD9}" presName="desCircle" presStyleLbl="node1" presStyleIdx="2" presStyleCnt="6"/>
      <dgm:spPr/>
    </dgm:pt>
    <dgm:pt modelId="{E72DB4EB-18F4-449E-9AEE-E3ECA1498007}" type="pres">
      <dgm:prSet presAssocID="{912A3370-DB40-4C43-A750-E28F7EB6BCD9}" presName="chTx" presStyleLbl="revTx" presStyleIdx="5" presStyleCnt="14"/>
      <dgm:spPr/>
    </dgm:pt>
    <dgm:pt modelId="{E9A7D900-3CD4-4DAC-B872-E2C92B188DD3}" type="pres">
      <dgm:prSet presAssocID="{912A3370-DB40-4C43-A750-E28F7EB6BCD9}" presName="desTx" presStyleLbl="revTx" presStyleIdx="6" presStyleCnt="14">
        <dgm:presLayoutVars>
          <dgm:bulletEnabled val="1"/>
        </dgm:presLayoutVars>
      </dgm:prSet>
      <dgm:spPr/>
    </dgm:pt>
    <dgm:pt modelId="{FA480A9E-60E0-4425-A030-8C8F1B3FB951}" type="pres">
      <dgm:prSet presAssocID="{912A3370-DB40-4C43-A750-E28F7EB6BCD9}" presName="desBackupRightNorm" presStyleCnt="0"/>
      <dgm:spPr/>
    </dgm:pt>
    <dgm:pt modelId="{7C11B1F7-F350-40D7-BD43-39931E9E4B82}" type="pres">
      <dgm:prSet presAssocID="{C5D4D683-01EA-4309-A2D1-A6D5E78F45DE}" presName="desSpace" presStyleCnt="0"/>
      <dgm:spPr/>
    </dgm:pt>
    <dgm:pt modelId="{91A8A49B-F30F-4D04-8F11-4A19A4116B66}" type="pres">
      <dgm:prSet presAssocID="{76127FD6-0924-47EE-82E2-21A38766311F}" presName="parComposite" presStyleCnt="0"/>
      <dgm:spPr/>
    </dgm:pt>
    <dgm:pt modelId="{EE52F736-9B04-4199-8E07-FD634628165D}" type="pres">
      <dgm:prSet presAssocID="{76127FD6-0924-47EE-82E2-21A38766311F}" presName="parBigCircle" presStyleLbl="node0" presStyleIdx="1" presStyleCnt="2"/>
      <dgm:spPr/>
    </dgm:pt>
    <dgm:pt modelId="{5D7739D8-CEAC-41B9-96D4-BF83BB57805C}" type="pres">
      <dgm:prSet presAssocID="{76127FD6-0924-47EE-82E2-21A38766311F}" presName="parTx" presStyleLbl="revTx" presStyleIdx="7" presStyleCnt="14"/>
      <dgm:spPr/>
    </dgm:pt>
    <dgm:pt modelId="{02B89374-191B-4BCB-9CA3-1E8EC6B5478C}" type="pres">
      <dgm:prSet presAssocID="{76127FD6-0924-47EE-82E2-21A38766311F}" presName="bSpace" presStyleCnt="0"/>
      <dgm:spPr/>
    </dgm:pt>
    <dgm:pt modelId="{D4F444C4-054F-4FA1-8486-CBD4A4442F9A}" type="pres">
      <dgm:prSet presAssocID="{76127FD6-0924-47EE-82E2-21A38766311F}" presName="parBackupNorm" presStyleCnt="0"/>
      <dgm:spPr/>
    </dgm:pt>
    <dgm:pt modelId="{2464DEA8-F902-447D-B23E-8E2587861BC4}" type="pres">
      <dgm:prSet presAssocID="{159274A0-1028-4056-8B91-7EC4234A676F}" presName="parSpace" presStyleCnt="0"/>
      <dgm:spPr/>
    </dgm:pt>
    <dgm:pt modelId="{FE6CA247-2D79-45B4-B3EC-68EA8478CFCE}" type="pres">
      <dgm:prSet presAssocID="{6B3A182E-D924-4140-80C3-6AF0DA02D922}" presName="desBackupLeftNorm" presStyleCnt="0"/>
      <dgm:spPr/>
    </dgm:pt>
    <dgm:pt modelId="{E60C707C-C9B8-4112-9D4B-158D21790056}" type="pres">
      <dgm:prSet presAssocID="{6B3A182E-D924-4140-80C3-6AF0DA02D922}" presName="desComposite" presStyleCnt="0"/>
      <dgm:spPr/>
    </dgm:pt>
    <dgm:pt modelId="{5A38CB83-80A7-42FD-AA4E-0A08E6C2B9F9}" type="pres">
      <dgm:prSet presAssocID="{6B3A182E-D924-4140-80C3-6AF0DA02D922}" presName="desCircle" presStyleLbl="node1" presStyleIdx="3" presStyleCnt="6"/>
      <dgm:spPr/>
    </dgm:pt>
    <dgm:pt modelId="{D00C9627-8DDF-4BF2-909C-F70E15FD773A}" type="pres">
      <dgm:prSet presAssocID="{6B3A182E-D924-4140-80C3-6AF0DA02D922}" presName="chTx" presStyleLbl="revTx" presStyleIdx="8" presStyleCnt="14"/>
      <dgm:spPr/>
    </dgm:pt>
    <dgm:pt modelId="{6DAE4210-8A6D-4156-8048-A10BD390A4DD}" type="pres">
      <dgm:prSet presAssocID="{6B3A182E-D924-4140-80C3-6AF0DA02D922}" presName="desTx" presStyleLbl="revTx" presStyleIdx="9" presStyleCnt="14">
        <dgm:presLayoutVars>
          <dgm:bulletEnabled val="1"/>
        </dgm:presLayoutVars>
      </dgm:prSet>
      <dgm:spPr/>
    </dgm:pt>
    <dgm:pt modelId="{38453020-1748-4D79-9124-591764E1E214}" type="pres">
      <dgm:prSet presAssocID="{6B3A182E-D924-4140-80C3-6AF0DA02D922}" presName="desBackupRightNorm" presStyleCnt="0"/>
      <dgm:spPr/>
    </dgm:pt>
    <dgm:pt modelId="{8B211DFB-374D-457B-B00D-02557E0D1F53}" type="pres">
      <dgm:prSet presAssocID="{FBA43CAE-1563-4A52-A195-B8A6221659BA}" presName="desSpace" presStyleCnt="0"/>
      <dgm:spPr/>
    </dgm:pt>
    <dgm:pt modelId="{B122C274-BD42-4C1F-A039-6BAAB4FEDCED}" type="pres">
      <dgm:prSet presAssocID="{21353F69-ACC7-424C-902A-06D943DDCCD5}" presName="desBackupLeftNorm" presStyleCnt="0"/>
      <dgm:spPr/>
    </dgm:pt>
    <dgm:pt modelId="{4863714F-898C-4CA5-AA3C-079FA9A40DDD}" type="pres">
      <dgm:prSet presAssocID="{21353F69-ACC7-424C-902A-06D943DDCCD5}" presName="desComposite" presStyleCnt="0"/>
      <dgm:spPr/>
    </dgm:pt>
    <dgm:pt modelId="{269F254F-CBFC-4C48-B461-AC699034CC0B}" type="pres">
      <dgm:prSet presAssocID="{21353F69-ACC7-424C-902A-06D943DDCCD5}" presName="desCircle" presStyleLbl="node1" presStyleIdx="4" presStyleCnt="6"/>
      <dgm:spPr/>
    </dgm:pt>
    <dgm:pt modelId="{299581D2-3602-4F3D-8C09-44EB360A4748}" type="pres">
      <dgm:prSet presAssocID="{21353F69-ACC7-424C-902A-06D943DDCCD5}" presName="chTx" presStyleLbl="revTx" presStyleIdx="10" presStyleCnt="14"/>
      <dgm:spPr/>
    </dgm:pt>
    <dgm:pt modelId="{5D7AEF6E-5F31-4602-9CA6-CA2028E92581}" type="pres">
      <dgm:prSet presAssocID="{21353F69-ACC7-424C-902A-06D943DDCCD5}" presName="desTx" presStyleLbl="revTx" presStyleIdx="11" presStyleCnt="14">
        <dgm:presLayoutVars>
          <dgm:bulletEnabled val="1"/>
        </dgm:presLayoutVars>
      </dgm:prSet>
      <dgm:spPr/>
    </dgm:pt>
    <dgm:pt modelId="{0AB9AEAA-95DA-487B-BE90-925E69A08C4A}" type="pres">
      <dgm:prSet presAssocID="{21353F69-ACC7-424C-902A-06D943DDCCD5}" presName="desBackupRightNorm" presStyleCnt="0"/>
      <dgm:spPr/>
    </dgm:pt>
    <dgm:pt modelId="{ED731C56-CE4B-4C12-9731-06744FE74406}" type="pres">
      <dgm:prSet presAssocID="{901651D3-90B9-4CA4-AA21-78725437A7C1}" presName="desSpace" presStyleCnt="0"/>
      <dgm:spPr/>
    </dgm:pt>
    <dgm:pt modelId="{47C40C13-C51E-429C-82E7-DA1C2A021D60}" type="pres">
      <dgm:prSet presAssocID="{CC7CD3BA-F5CF-4423-9A14-941EA9F34170}" presName="desBackupLeftNorm" presStyleCnt="0"/>
      <dgm:spPr/>
    </dgm:pt>
    <dgm:pt modelId="{1199BEE2-1A8C-457F-8B79-D6DB21778E1A}" type="pres">
      <dgm:prSet presAssocID="{CC7CD3BA-F5CF-4423-9A14-941EA9F34170}" presName="desComposite" presStyleCnt="0"/>
      <dgm:spPr/>
    </dgm:pt>
    <dgm:pt modelId="{2334D969-416C-49EC-A6DD-F5CD20C16CB6}" type="pres">
      <dgm:prSet presAssocID="{CC7CD3BA-F5CF-4423-9A14-941EA9F34170}" presName="desCircle" presStyleLbl="node1" presStyleIdx="5" presStyleCnt="6"/>
      <dgm:spPr/>
    </dgm:pt>
    <dgm:pt modelId="{3CE68FB8-AA6A-4981-948F-A07F26773376}" type="pres">
      <dgm:prSet presAssocID="{CC7CD3BA-F5CF-4423-9A14-941EA9F34170}" presName="chTx" presStyleLbl="revTx" presStyleIdx="12" presStyleCnt="14"/>
      <dgm:spPr/>
    </dgm:pt>
    <dgm:pt modelId="{EABB1EEA-3CE6-41A5-90C6-19691C883849}" type="pres">
      <dgm:prSet presAssocID="{CC7CD3BA-F5CF-4423-9A14-941EA9F34170}" presName="desTx" presStyleLbl="revTx" presStyleIdx="13" presStyleCnt="14">
        <dgm:presLayoutVars>
          <dgm:bulletEnabled val="1"/>
        </dgm:presLayoutVars>
      </dgm:prSet>
      <dgm:spPr/>
    </dgm:pt>
    <dgm:pt modelId="{2D130001-6E46-41FD-9F65-80048E196A7F}" type="pres">
      <dgm:prSet presAssocID="{CC7CD3BA-F5CF-4423-9A14-941EA9F34170}" presName="desBackupRightNorm" presStyleCnt="0"/>
      <dgm:spPr/>
    </dgm:pt>
    <dgm:pt modelId="{652DDE7B-8EF2-4882-92AC-AB2FD27BE3D3}" type="pres">
      <dgm:prSet presAssocID="{FB288D98-5B08-4F6A-B636-2BBEDD0EA85A}" presName="desSpace" presStyleCnt="0"/>
      <dgm:spPr/>
    </dgm:pt>
  </dgm:ptLst>
  <dgm:cxnLst>
    <dgm:cxn modelId="{A63DF414-AE95-4654-8D52-7EA96AF4A720}" type="presOf" srcId="{159CBBF8-4C1A-480B-B7F6-D0E92D5DA179}" destId="{2879A167-7EC2-4DE2-A1E8-9CC150A7F00E}" srcOrd="0" destOrd="0" presId="urn:microsoft.com/office/officeart/2008/layout/CircleAccentTimeline"/>
    <dgm:cxn modelId="{9AE0A11C-8632-4BF9-BFA4-B51070785BFF}" srcId="{159CBBF8-4C1A-480B-B7F6-D0E92D5DA179}" destId="{912A3370-DB40-4C43-A750-E28F7EB6BCD9}" srcOrd="2" destOrd="0" parTransId="{02149943-F95A-4D17-88AC-8678F9718B63}" sibTransId="{C5D4D683-01EA-4309-A2D1-A6D5E78F45DE}"/>
    <dgm:cxn modelId="{986A5B25-0ADB-45C0-90ED-7DB32B48FA30}" type="presOf" srcId="{912A3370-DB40-4C43-A750-E28F7EB6BCD9}" destId="{E72DB4EB-18F4-449E-9AEE-E3ECA1498007}" srcOrd="0" destOrd="0" presId="urn:microsoft.com/office/officeart/2008/layout/CircleAccentTimeline"/>
    <dgm:cxn modelId="{19A66927-B7AC-42A3-8ACB-F5B76BB20223}" type="presOf" srcId="{CC7CD3BA-F5CF-4423-9A14-941EA9F34170}" destId="{3CE68FB8-AA6A-4981-948F-A07F26773376}" srcOrd="0" destOrd="0" presId="urn:microsoft.com/office/officeart/2008/layout/CircleAccentTimeline"/>
    <dgm:cxn modelId="{5B0E2A35-EED1-4383-B523-CA698C6ADC29}" type="presOf" srcId="{95E8EDAF-A413-486D-8A5B-794C3DCABAC8}" destId="{8BC16802-01F4-4A0B-AA73-25BE023AB1CF}" srcOrd="0" destOrd="0" presId="urn:microsoft.com/office/officeart/2008/layout/CircleAccentTimeline"/>
    <dgm:cxn modelId="{D0746041-781A-4ED2-9434-5C415688D0BC}" type="presOf" srcId="{21353F69-ACC7-424C-902A-06D943DDCCD5}" destId="{299581D2-3602-4F3D-8C09-44EB360A4748}" srcOrd="0" destOrd="0" presId="urn:microsoft.com/office/officeart/2008/layout/CircleAccentTimeline"/>
    <dgm:cxn modelId="{050F8963-470B-4CCC-9715-7550EB3FA61D}" srcId="{76127FD6-0924-47EE-82E2-21A38766311F}" destId="{CC7CD3BA-F5CF-4423-9A14-941EA9F34170}" srcOrd="2" destOrd="0" parTransId="{231AC142-9880-4273-A091-FF1FB7FB67C3}" sibTransId="{FB288D98-5B08-4F6A-B636-2BBEDD0EA85A}"/>
    <dgm:cxn modelId="{2043CC6D-8E56-497D-BFF7-00EDA810EB0A}" type="presOf" srcId="{52D350A9-954B-4CA1-9A61-3E5D4696182A}" destId="{A84329C1-66AF-4DF6-BE02-816D5C39542D}" srcOrd="0" destOrd="0" presId="urn:microsoft.com/office/officeart/2008/layout/CircleAccentTimeline"/>
    <dgm:cxn modelId="{A2B8BE50-F353-4C34-8D9F-13D098292E47}" type="presOf" srcId="{6B3A182E-D924-4140-80C3-6AF0DA02D922}" destId="{D00C9627-8DDF-4BF2-909C-F70E15FD773A}" srcOrd="0" destOrd="0" presId="urn:microsoft.com/office/officeart/2008/layout/CircleAccentTimeline"/>
    <dgm:cxn modelId="{D4CAE589-FB15-443C-8E16-712B92E4553F}" srcId="{76127FD6-0924-47EE-82E2-21A38766311F}" destId="{21353F69-ACC7-424C-902A-06D943DDCCD5}" srcOrd="1" destOrd="0" parTransId="{0ECC724C-C9E2-4FF3-8A75-05194D6A1E0B}" sibTransId="{901651D3-90B9-4CA4-AA21-78725437A7C1}"/>
    <dgm:cxn modelId="{F46D8B92-A7F4-4956-B619-B3D9933D54E3}" srcId="{159CBBF8-4C1A-480B-B7F6-D0E92D5DA179}" destId="{52D350A9-954B-4CA1-9A61-3E5D4696182A}" srcOrd="0" destOrd="0" parTransId="{4A4490F9-63E6-47F3-A2D6-FC68A19EB0F7}" sibTransId="{5BAC82D2-E5E6-4200-8D2F-AD0EA884FB10}"/>
    <dgm:cxn modelId="{C8316498-3941-470F-8313-632F5FB96AA2}" srcId="{95E8EDAF-A413-486D-8A5B-794C3DCABAC8}" destId="{159CBBF8-4C1A-480B-B7F6-D0E92D5DA179}" srcOrd="0" destOrd="0" parTransId="{B230EF9A-D03D-4F2B-A140-77603C76453C}" sibTransId="{5AEB517D-F0FB-46E0-A318-DF964A986893}"/>
    <dgm:cxn modelId="{A69C26A7-D0B3-4650-A099-64479689EA3D}" srcId="{95E8EDAF-A413-486D-8A5B-794C3DCABAC8}" destId="{76127FD6-0924-47EE-82E2-21A38766311F}" srcOrd="1" destOrd="0" parTransId="{9B89E06D-E1EA-45CA-B7BC-134093FC587F}" sibTransId="{159274A0-1028-4056-8B91-7EC4234A676F}"/>
    <dgm:cxn modelId="{9D7814EC-E175-499E-A415-0FE574A6ADA1}" type="presOf" srcId="{76127FD6-0924-47EE-82E2-21A38766311F}" destId="{5D7739D8-CEAC-41B9-96D4-BF83BB57805C}" srcOrd="0" destOrd="0" presId="urn:microsoft.com/office/officeart/2008/layout/CircleAccentTimeline"/>
    <dgm:cxn modelId="{62615AEF-1FB8-4A57-9258-611D460A9748}" srcId="{159CBBF8-4C1A-480B-B7F6-D0E92D5DA179}" destId="{4B3A7C26-EE97-4F0C-B5E8-75363DA36852}" srcOrd="1" destOrd="0" parTransId="{96EBC077-C52B-4257-B648-6CD94234F8D7}" sibTransId="{8B3F6CD8-0DCE-4FA7-9355-C53C23D64034}"/>
    <dgm:cxn modelId="{0E20BFF0-59F5-4A13-8933-D4E66115C342}" type="presOf" srcId="{4B3A7C26-EE97-4F0C-B5E8-75363DA36852}" destId="{82472247-65F0-48EE-8ADC-5191DAE7423A}" srcOrd="0" destOrd="0" presId="urn:microsoft.com/office/officeart/2008/layout/CircleAccentTimeline"/>
    <dgm:cxn modelId="{76A0ECF7-46CE-4127-AFC5-3C9008230366}" srcId="{76127FD6-0924-47EE-82E2-21A38766311F}" destId="{6B3A182E-D924-4140-80C3-6AF0DA02D922}" srcOrd="0" destOrd="0" parTransId="{0D3235DC-2910-45B6-AC82-4CD38808B7AC}" sibTransId="{FBA43CAE-1563-4A52-A195-B8A6221659BA}"/>
    <dgm:cxn modelId="{87A8FBAB-4667-46EF-9D3C-2DC7C17D3B27}" type="presParOf" srcId="{8BC16802-01F4-4A0B-AA73-25BE023AB1CF}" destId="{3E02E65D-908E-4A15-A9F4-9553341DD346}" srcOrd="0" destOrd="0" presId="urn:microsoft.com/office/officeart/2008/layout/CircleAccentTimeline"/>
    <dgm:cxn modelId="{D44A2F8C-BC92-4517-AD53-A5F4B0638DC1}" type="presParOf" srcId="{3E02E65D-908E-4A15-A9F4-9553341DD346}" destId="{3E2F6CBA-EE9D-40F7-BD0F-202DE496001E}" srcOrd="0" destOrd="0" presId="urn:microsoft.com/office/officeart/2008/layout/CircleAccentTimeline"/>
    <dgm:cxn modelId="{8DB441C3-E789-496A-A2C5-711A3B801224}" type="presParOf" srcId="{3E02E65D-908E-4A15-A9F4-9553341DD346}" destId="{2879A167-7EC2-4DE2-A1E8-9CC150A7F00E}" srcOrd="1" destOrd="0" presId="urn:microsoft.com/office/officeart/2008/layout/CircleAccentTimeline"/>
    <dgm:cxn modelId="{DCD3517F-9898-41F1-A7F1-7DA24C258890}" type="presParOf" srcId="{3E02E65D-908E-4A15-A9F4-9553341DD346}" destId="{934018D7-CFAC-48AD-87B8-E156390A0808}" srcOrd="2" destOrd="0" presId="urn:microsoft.com/office/officeart/2008/layout/CircleAccentTimeline"/>
    <dgm:cxn modelId="{48FB6EE1-7F6C-4A8C-B55E-C2B4E61E4969}" type="presParOf" srcId="{8BC16802-01F4-4A0B-AA73-25BE023AB1CF}" destId="{FB17B5D3-9AA1-4C2D-877A-BD132F897DB3}" srcOrd="1" destOrd="0" presId="urn:microsoft.com/office/officeart/2008/layout/CircleAccentTimeline"/>
    <dgm:cxn modelId="{6BB6C742-2E00-4B7E-A978-981D853E5E1C}" type="presParOf" srcId="{8BC16802-01F4-4A0B-AA73-25BE023AB1CF}" destId="{A5E28CF2-750E-444F-83DD-F5C4245F0A2B}" srcOrd="2" destOrd="0" presId="urn:microsoft.com/office/officeart/2008/layout/CircleAccentTimeline"/>
    <dgm:cxn modelId="{E9B46CF4-FA43-403E-BC2C-99C691764705}" type="presParOf" srcId="{8BC16802-01F4-4A0B-AA73-25BE023AB1CF}" destId="{073DAAEF-023D-436E-947B-34EF2E9E2946}" srcOrd="3" destOrd="0" presId="urn:microsoft.com/office/officeart/2008/layout/CircleAccentTimeline"/>
    <dgm:cxn modelId="{44921C29-DC6E-4926-A93F-B6FE5E3CEC65}" type="presParOf" srcId="{8BC16802-01F4-4A0B-AA73-25BE023AB1CF}" destId="{561DEF6A-5A0A-46E3-A6F3-895611441FC5}" srcOrd="4" destOrd="0" presId="urn:microsoft.com/office/officeart/2008/layout/CircleAccentTimeline"/>
    <dgm:cxn modelId="{4BC48F8F-A679-4211-8442-543CE2282D35}" type="presParOf" srcId="{561DEF6A-5A0A-46E3-A6F3-895611441FC5}" destId="{577E7001-E29E-4058-A4C6-408F7C7BA20D}" srcOrd="0" destOrd="0" presId="urn:microsoft.com/office/officeart/2008/layout/CircleAccentTimeline"/>
    <dgm:cxn modelId="{9A3195E3-3502-4BFA-A45F-7FA478854167}" type="presParOf" srcId="{561DEF6A-5A0A-46E3-A6F3-895611441FC5}" destId="{A84329C1-66AF-4DF6-BE02-816D5C39542D}" srcOrd="1" destOrd="0" presId="urn:microsoft.com/office/officeart/2008/layout/CircleAccentTimeline"/>
    <dgm:cxn modelId="{F4F9D385-F0A9-4109-B379-FAD19C9EE5CF}" type="presParOf" srcId="{561DEF6A-5A0A-46E3-A6F3-895611441FC5}" destId="{BB63A3BD-949A-4C3C-9E84-7444775D633E}" srcOrd="2" destOrd="0" presId="urn:microsoft.com/office/officeart/2008/layout/CircleAccentTimeline"/>
    <dgm:cxn modelId="{AC5A504F-A528-482C-8D1D-9C91A094DEAD}" type="presParOf" srcId="{8BC16802-01F4-4A0B-AA73-25BE023AB1CF}" destId="{2A058B62-C39E-4AC0-87C7-B4FDCEF304C3}" srcOrd="5" destOrd="0" presId="urn:microsoft.com/office/officeart/2008/layout/CircleAccentTimeline"/>
    <dgm:cxn modelId="{20EEB94B-10A0-4340-89BB-5E4AD5C44DDD}" type="presParOf" srcId="{8BC16802-01F4-4A0B-AA73-25BE023AB1CF}" destId="{A6723A4B-C984-4CD7-A3B7-A5ACF6472947}" srcOrd="6" destOrd="0" presId="urn:microsoft.com/office/officeart/2008/layout/CircleAccentTimeline"/>
    <dgm:cxn modelId="{57CF04D1-E118-4BA5-9601-472696BA5AB2}" type="presParOf" srcId="{8BC16802-01F4-4A0B-AA73-25BE023AB1CF}" destId="{4050D29C-ADC7-481C-873F-B7F240EF97F5}" srcOrd="7" destOrd="0" presId="urn:microsoft.com/office/officeart/2008/layout/CircleAccentTimeline"/>
    <dgm:cxn modelId="{9275C504-F68E-4A0D-874B-91BD6CD3EA6E}" type="presParOf" srcId="{8BC16802-01F4-4A0B-AA73-25BE023AB1CF}" destId="{BE06B6C8-1AF9-4CCF-AA60-67EDFEC9EC93}" srcOrd="8" destOrd="0" presId="urn:microsoft.com/office/officeart/2008/layout/CircleAccentTimeline"/>
    <dgm:cxn modelId="{8F54057B-2FD6-4CBE-AEE1-F5C81E32FE69}" type="presParOf" srcId="{BE06B6C8-1AF9-4CCF-AA60-67EDFEC9EC93}" destId="{0ED8716A-0719-4809-9A65-171E30B52E37}" srcOrd="0" destOrd="0" presId="urn:microsoft.com/office/officeart/2008/layout/CircleAccentTimeline"/>
    <dgm:cxn modelId="{E9E57558-534A-43AC-81A8-399F3719B88D}" type="presParOf" srcId="{BE06B6C8-1AF9-4CCF-AA60-67EDFEC9EC93}" destId="{82472247-65F0-48EE-8ADC-5191DAE7423A}" srcOrd="1" destOrd="0" presId="urn:microsoft.com/office/officeart/2008/layout/CircleAccentTimeline"/>
    <dgm:cxn modelId="{C75319B3-0395-4913-ABA5-7B80A9DDA331}" type="presParOf" srcId="{BE06B6C8-1AF9-4CCF-AA60-67EDFEC9EC93}" destId="{1E8F5A81-9ADF-45C1-9D26-C50DDC7A449A}" srcOrd="2" destOrd="0" presId="urn:microsoft.com/office/officeart/2008/layout/CircleAccentTimeline"/>
    <dgm:cxn modelId="{0115FB50-CBD0-4B4B-9394-F5F1D6CBBE1A}" type="presParOf" srcId="{8BC16802-01F4-4A0B-AA73-25BE023AB1CF}" destId="{D0E41375-DA05-4452-A523-7594D50706AD}" srcOrd="9" destOrd="0" presId="urn:microsoft.com/office/officeart/2008/layout/CircleAccentTimeline"/>
    <dgm:cxn modelId="{32C06EF4-5FF5-4AEF-829F-9DADB24FCA15}" type="presParOf" srcId="{8BC16802-01F4-4A0B-AA73-25BE023AB1CF}" destId="{47A382E8-6B0B-4E43-B34C-42812F9D97E3}" srcOrd="10" destOrd="0" presId="urn:microsoft.com/office/officeart/2008/layout/CircleAccentTimeline"/>
    <dgm:cxn modelId="{8D4F2FC3-44E8-49F7-BB83-E3C00FB0ACC3}" type="presParOf" srcId="{8BC16802-01F4-4A0B-AA73-25BE023AB1CF}" destId="{0E953261-E2F3-4B86-B33D-330EAB59EE79}" srcOrd="11" destOrd="0" presId="urn:microsoft.com/office/officeart/2008/layout/CircleAccentTimeline"/>
    <dgm:cxn modelId="{38C89D55-98B0-4E10-8F35-1411F84676CD}" type="presParOf" srcId="{8BC16802-01F4-4A0B-AA73-25BE023AB1CF}" destId="{409A7EAE-FE63-44D2-A9DE-D60A9AC35C30}" srcOrd="12" destOrd="0" presId="urn:microsoft.com/office/officeart/2008/layout/CircleAccentTimeline"/>
    <dgm:cxn modelId="{3D555918-F50D-4223-AABA-897CB4164D44}" type="presParOf" srcId="{409A7EAE-FE63-44D2-A9DE-D60A9AC35C30}" destId="{6F361F7B-C353-469F-BA09-3A1DB7FFF31D}" srcOrd="0" destOrd="0" presId="urn:microsoft.com/office/officeart/2008/layout/CircleAccentTimeline"/>
    <dgm:cxn modelId="{D2B4C9B9-1F22-4422-A130-68A7FBE1A7F7}" type="presParOf" srcId="{409A7EAE-FE63-44D2-A9DE-D60A9AC35C30}" destId="{E72DB4EB-18F4-449E-9AEE-E3ECA1498007}" srcOrd="1" destOrd="0" presId="urn:microsoft.com/office/officeart/2008/layout/CircleAccentTimeline"/>
    <dgm:cxn modelId="{8468BE96-5881-4AE9-9B9F-12572583D2C8}" type="presParOf" srcId="{409A7EAE-FE63-44D2-A9DE-D60A9AC35C30}" destId="{E9A7D900-3CD4-4DAC-B872-E2C92B188DD3}" srcOrd="2" destOrd="0" presId="urn:microsoft.com/office/officeart/2008/layout/CircleAccentTimeline"/>
    <dgm:cxn modelId="{002490C2-FA89-4EB1-A8B7-FAC4B1FF247A}" type="presParOf" srcId="{8BC16802-01F4-4A0B-AA73-25BE023AB1CF}" destId="{FA480A9E-60E0-4425-A030-8C8F1B3FB951}" srcOrd="13" destOrd="0" presId="urn:microsoft.com/office/officeart/2008/layout/CircleAccentTimeline"/>
    <dgm:cxn modelId="{8045B603-1920-4ACB-952B-4A4B795446C6}" type="presParOf" srcId="{8BC16802-01F4-4A0B-AA73-25BE023AB1CF}" destId="{7C11B1F7-F350-40D7-BD43-39931E9E4B82}" srcOrd="14" destOrd="0" presId="urn:microsoft.com/office/officeart/2008/layout/CircleAccentTimeline"/>
    <dgm:cxn modelId="{3AB6F33D-3518-4CDA-AFB3-4BCB8025D701}" type="presParOf" srcId="{8BC16802-01F4-4A0B-AA73-25BE023AB1CF}" destId="{91A8A49B-F30F-4D04-8F11-4A19A4116B66}" srcOrd="15" destOrd="0" presId="urn:microsoft.com/office/officeart/2008/layout/CircleAccentTimeline"/>
    <dgm:cxn modelId="{08D3234B-A670-46A4-A8AD-5A197E0EB577}" type="presParOf" srcId="{91A8A49B-F30F-4D04-8F11-4A19A4116B66}" destId="{EE52F736-9B04-4199-8E07-FD634628165D}" srcOrd="0" destOrd="0" presId="urn:microsoft.com/office/officeart/2008/layout/CircleAccentTimeline"/>
    <dgm:cxn modelId="{8DC9961A-08D1-44A0-95EC-00F8E916800C}" type="presParOf" srcId="{91A8A49B-F30F-4D04-8F11-4A19A4116B66}" destId="{5D7739D8-CEAC-41B9-96D4-BF83BB57805C}" srcOrd="1" destOrd="0" presId="urn:microsoft.com/office/officeart/2008/layout/CircleAccentTimeline"/>
    <dgm:cxn modelId="{EC36B56E-0AA0-4C9B-87AE-EA32AA8033FC}" type="presParOf" srcId="{91A8A49B-F30F-4D04-8F11-4A19A4116B66}" destId="{02B89374-191B-4BCB-9CA3-1E8EC6B5478C}" srcOrd="2" destOrd="0" presId="urn:microsoft.com/office/officeart/2008/layout/CircleAccentTimeline"/>
    <dgm:cxn modelId="{52656E04-5F45-4ECA-9A89-D4BEB4AFD85E}" type="presParOf" srcId="{8BC16802-01F4-4A0B-AA73-25BE023AB1CF}" destId="{D4F444C4-054F-4FA1-8486-CBD4A4442F9A}" srcOrd="16" destOrd="0" presId="urn:microsoft.com/office/officeart/2008/layout/CircleAccentTimeline"/>
    <dgm:cxn modelId="{608E5494-8C4F-43E0-926C-5A16553668F4}" type="presParOf" srcId="{8BC16802-01F4-4A0B-AA73-25BE023AB1CF}" destId="{2464DEA8-F902-447D-B23E-8E2587861BC4}" srcOrd="17" destOrd="0" presId="urn:microsoft.com/office/officeart/2008/layout/CircleAccentTimeline"/>
    <dgm:cxn modelId="{FA1FC217-970F-4ED6-BD79-0C6530983830}" type="presParOf" srcId="{8BC16802-01F4-4A0B-AA73-25BE023AB1CF}" destId="{FE6CA247-2D79-45B4-B3EC-68EA8478CFCE}" srcOrd="18" destOrd="0" presId="urn:microsoft.com/office/officeart/2008/layout/CircleAccentTimeline"/>
    <dgm:cxn modelId="{107D9228-116B-448D-96EE-D65F2FD86DAE}" type="presParOf" srcId="{8BC16802-01F4-4A0B-AA73-25BE023AB1CF}" destId="{E60C707C-C9B8-4112-9D4B-158D21790056}" srcOrd="19" destOrd="0" presId="urn:microsoft.com/office/officeart/2008/layout/CircleAccentTimeline"/>
    <dgm:cxn modelId="{364FEB69-F424-44BD-A06F-C56814FA4596}" type="presParOf" srcId="{E60C707C-C9B8-4112-9D4B-158D21790056}" destId="{5A38CB83-80A7-42FD-AA4E-0A08E6C2B9F9}" srcOrd="0" destOrd="0" presId="urn:microsoft.com/office/officeart/2008/layout/CircleAccentTimeline"/>
    <dgm:cxn modelId="{020B5844-5706-4937-A2C9-41C0F847BB76}" type="presParOf" srcId="{E60C707C-C9B8-4112-9D4B-158D21790056}" destId="{D00C9627-8DDF-4BF2-909C-F70E15FD773A}" srcOrd="1" destOrd="0" presId="urn:microsoft.com/office/officeart/2008/layout/CircleAccentTimeline"/>
    <dgm:cxn modelId="{4EF6FB17-090E-4901-A70A-E3EE3A64CF5E}" type="presParOf" srcId="{E60C707C-C9B8-4112-9D4B-158D21790056}" destId="{6DAE4210-8A6D-4156-8048-A10BD390A4DD}" srcOrd="2" destOrd="0" presId="urn:microsoft.com/office/officeart/2008/layout/CircleAccentTimeline"/>
    <dgm:cxn modelId="{4E987621-59D3-49F3-9F5D-706654054A63}" type="presParOf" srcId="{8BC16802-01F4-4A0B-AA73-25BE023AB1CF}" destId="{38453020-1748-4D79-9124-591764E1E214}" srcOrd="20" destOrd="0" presId="urn:microsoft.com/office/officeart/2008/layout/CircleAccentTimeline"/>
    <dgm:cxn modelId="{C65FED6D-CB8C-4A7B-B1E5-36F58E71C18F}" type="presParOf" srcId="{8BC16802-01F4-4A0B-AA73-25BE023AB1CF}" destId="{8B211DFB-374D-457B-B00D-02557E0D1F53}" srcOrd="21" destOrd="0" presId="urn:microsoft.com/office/officeart/2008/layout/CircleAccentTimeline"/>
    <dgm:cxn modelId="{228A7213-2C23-4920-9AF5-03E51386E9D0}" type="presParOf" srcId="{8BC16802-01F4-4A0B-AA73-25BE023AB1CF}" destId="{B122C274-BD42-4C1F-A039-6BAAB4FEDCED}" srcOrd="22" destOrd="0" presId="urn:microsoft.com/office/officeart/2008/layout/CircleAccentTimeline"/>
    <dgm:cxn modelId="{2D029FED-0652-4BC1-BDAA-CDB28C67DD9C}" type="presParOf" srcId="{8BC16802-01F4-4A0B-AA73-25BE023AB1CF}" destId="{4863714F-898C-4CA5-AA3C-079FA9A40DDD}" srcOrd="23" destOrd="0" presId="urn:microsoft.com/office/officeart/2008/layout/CircleAccentTimeline"/>
    <dgm:cxn modelId="{96A11FB5-7721-40C2-A03E-E6F0AC2258E1}" type="presParOf" srcId="{4863714F-898C-4CA5-AA3C-079FA9A40DDD}" destId="{269F254F-CBFC-4C48-B461-AC699034CC0B}" srcOrd="0" destOrd="0" presId="urn:microsoft.com/office/officeart/2008/layout/CircleAccentTimeline"/>
    <dgm:cxn modelId="{85D86142-D3A3-4209-8D67-0681B77A081B}" type="presParOf" srcId="{4863714F-898C-4CA5-AA3C-079FA9A40DDD}" destId="{299581D2-3602-4F3D-8C09-44EB360A4748}" srcOrd="1" destOrd="0" presId="urn:microsoft.com/office/officeart/2008/layout/CircleAccentTimeline"/>
    <dgm:cxn modelId="{10BDA64E-AC0C-4EBE-B8B0-F354D69D2679}" type="presParOf" srcId="{4863714F-898C-4CA5-AA3C-079FA9A40DDD}" destId="{5D7AEF6E-5F31-4602-9CA6-CA2028E92581}" srcOrd="2" destOrd="0" presId="urn:microsoft.com/office/officeart/2008/layout/CircleAccentTimeline"/>
    <dgm:cxn modelId="{E734BABB-E6A0-49BB-9704-5F2D8A1C2C4E}" type="presParOf" srcId="{8BC16802-01F4-4A0B-AA73-25BE023AB1CF}" destId="{0AB9AEAA-95DA-487B-BE90-925E69A08C4A}" srcOrd="24" destOrd="0" presId="urn:microsoft.com/office/officeart/2008/layout/CircleAccentTimeline"/>
    <dgm:cxn modelId="{FF237E33-F5B6-49F8-997F-C1D38D89AFB7}" type="presParOf" srcId="{8BC16802-01F4-4A0B-AA73-25BE023AB1CF}" destId="{ED731C56-CE4B-4C12-9731-06744FE74406}" srcOrd="25" destOrd="0" presId="urn:microsoft.com/office/officeart/2008/layout/CircleAccentTimeline"/>
    <dgm:cxn modelId="{81EABEF9-FC82-438F-8FF6-49480FEF4A22}" type="presParOf" srcId="{8BC16802-01F4-4A0B-AA73-25BE023AB1CF}" destId="{47C40C13-C51E-429C-82E7-DA1C2A021D60}" srcOrd="26" destOrd="0" presId="urn:microsoft.com/office/officeart/2008/layout/CircleAccentTimeline"/>
    <dgm:cxn modelId="{6940F9BD-F505-49FD-AA13-BAE29E5D00F9}" type="presParOf" srcId="{8BC16802-01F4-4A0B-AA73-25BE023AB1CF}" destId="{1199BEE2-1A8C-457F-8B79-D6DB21778E1A}" srcOrd="27" destOrd="0" presId="urn:microsoft.com/office/officeart/2008/layout/CircleAccentTimeline"/>
    <dgm:cxn modelId="{1A7D52C3-98B7-4499-AC1F-03AF72CB6FDC}" type="presParOf" srcId="{1199BEE2-1A8C-457F-8B79-D6DB21778E1A}" destId="{2334D969-416C-49EC-A6DD-F5CD20C16CB6}" srcOrd="0" destOrd="0" presId="urn:microsoft.com/office/officeart/2008/layout/CircleAccentTimeline"/>
    <dgm:cxn modelId="{7539A50C-BAE4-42DE-AB11-C4576DFAECA9}" type="presParOf" srcId="{1199BEE2-1A8C-457F-8B79-D6DB21778E1A}" destId="{3CE68FB8-AA6A-4981-948F-A07F26773376}" srcOrd="1" destOrd="0" presId="urn:microsoft.com/office/officeart/2008/layout/CircleAccentTimeline"/>
    <dgm:cxn modelId="{1B3EF30B-1C59-4927-AF3D-FC14FC1CA49D}" type="presParOf" srcId="{1199BEE2-1A8C-457F-8B79-D6DB21778E1A}" destId="{EABB1EEA-3CE6-41A5-90C6-19691C883849}" srcOrd="2" destOrd="0" presId="urn:microsoft.com/office/officeart/2008/layout/CircleAccentTimeline"/>
    <dgm:cxn modelId="{0192D613-26B8-4A1D-8441-B80444739106}" type="presParOf" srcId="{8BC16802-01F4-4A0B-AA73-25BE023AB1CF}" destId="{2D130001-6E46-41FD-9F65-80048E196A7F}" srcOrd="28" destOrd="0" presId="urn:microsoft.com/office/officeart/2008/layout/CircleAccentTimeline"/>
    <dgm:cxn modelId="{88A10DE4-171C-40EA-BD99-96016565F408}" type="presParOf" srcId="{8BC16802-01F4-4A0B-AA73-25BE023AB1CF}" destId="{652DDE7B-8EF2-4882-92AC-AB2FD27BE3D3}" srcOrd="29" destOrd="0" presId="urn:microsoft.com/office/officeart/2008/layout/CircleAccentTimeline"/>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F6CBA-EE9D-40F7-BD0F-202DE496001E}">
      <dsp:nvSpPr>
        <dsp:cNvPr id="0" name=""/>
        <dsp:cNvSpPr/>
      </dsp:nvSpPr>
      <dsp:spPr>
        <a:xfrm>
          <a:off x="817122" y="698740"/>
          <a:ext cx="578881" cy="578881"/>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79A167-7EC2-4DE2-A1E8-9CC150A7F00E}">
      <dsp:nvSpPr>
        <dsp:cNvPr id="0" name=""/>
        <dsp:cNvSpPr/>
      </dsp:nvSpPr>
      <dsp:spPr>
        <a:xfrm rot="17700000">
          <a:off x="1021094" y="226834"/>
          <a:ext cx="719614" cy="3467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0" rIns="0" bIns="0" numCol="1" spcCol="1270" anchor="ctr" anchorCtr="0">
          <a:noAutofit/>
        </a:bodyPr>
        <a:lstStyle/>
        <a:p>
          <a:pPr marL="0" lvl="0" indent="0" algn="l" defTabSz="1066800">
            <a:lnSpc>
              <a:spcPct val="90000"/>
            </a:lnSpc>
            <a:spcBef>
              <a:spcPct val="0"/>
            </a:spcBef>
            <a:spcAft>
              <a:spcPct val="35000"/>
            </a:spcAft>
            <a:buNone/>
          </a:pPr>
          <a:r>
            <a:rPr lang="da-DK" sz="2400" kern="1200"/>
            <a:t>GF2</a:t>
          </a:r>
        </a:p>
      </dsp:txBody>
      <dsp:txXfrm>
        <a:off x="1021094" y="226834"/>
        <a:ext cx="719614" cy="346798"/>
      </dsp:txXfrm>
    </dsp:sp>
    <dsp:sp modelId="{577E7001-E29E-4058-A4C6-408F7C7BA20D}">
      <dsp:nvSpPr>
        <dsp:cNvPr id="0" name=""/>
        <dsp:cNvSpPr/>
      </dsp:nvSpPr>
      <dsp:spPr>
        <a:xfrm>
          <a:off x="1439607"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4329C1-66AF-4DF6-BE02-816D5C39542D}">
      <dsp:nvSpPr>
        <dsp:cNvPr id="0" name=""/>
        <dsp:cNvSpPr/>
      </dsp:nvSpPr>
      <dsp:spPr>
        <a:xfrm rot="17700000">
          <a:off x="1083734"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1. møde</a:t>
          </a:r>
        </a:p>
      </dsp:txBody>
      <dsp:txXfrm>
        <a:off x="1083734" y="1256159"/>
        <a:ext cx="622500" cy="300146"/>
      </dsp:txXfrm>
    </dsp:sp>
    <dsp:sp modelId="{BB63A3BD-949A-4C3C-9E84-7444775D633E}">
      <dsp:nvSpPr>
        <dsp:cNvPr id="0" name=""/>
        <dsp:cNvSpPr/>
      </dsp:nvSpPr>
      <dsp:spPr>
        <a:xfrm rot="17700000">
          <a:off x="1473456"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0ED8716A-0719-4809-9A65-171E30B52E37}">
      <dsp:nvSpPr>
        <dsp:cNvPr id="0" name=""/>
        <dsp:cNvSpPr/>
      </dsp:nvSpPr>
      <dsp:spPr>
        <a:xfrm>
          <a:off x="1783640"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472247-65F0-48EE-8ADC-5191DAE7423A}">
      <dsp:nvSpPr>
        <dsp:cNvPr id="0" name=""/>
        <dsp:cNvSpPr/>
      </dsp:nvSpPr>
      <dsp:spPr>
        <a:xfrm rot="17700000">
          <a:off x="1427768"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2. møde</a:t>
          </a:r>
        </a:p>
      </dsp:txBody>
      <dsp:txXfrm>
        <a:off x="1427768" y="1256159"/>
        <a:ext cx="622500" cy="300146"/>
      </dsp:txXfrm>
    </dsp:sp>
    <dsp:sp modelId="{1E8F5A81-9ADF-45C1-9D26-C50DDC7A449A}">
      <dsp:nvSpPr>
        <dsp:cNvPr id="0" name=""/>
        <dsp:cNvSpPr/>
      </dsp:nvSpPr>
      <dsp:spPr>
        <a:xfrm rot="17700000">
          <a:off x="1817490"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6F361F7B-C353-469F-BA09-3A1DB7FFF31D}">
      <dsp:nvSpPr>
        <dsp:cNvPr id="0" name=""/>
        <dsp:cNvSpPr/>
      </dsp:nvSpPr>
      <dsp:spPr>
        <a:xfrm>
          <a:off x="2127674"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2DB4EB-18F4-449E-9AEE-E3ECA1498007}">
      <dsp:nvSpPr>
        <dsp:cNvPr id="0" name=""/>
        <dsp:cNvSpPr/>
      </dsp:nvSpPr>
      <dsp:spPr>
        <a:xfrm rot="17700000">
          <a:off x="1771801"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3. møde - med arbejdsgivere</a:t>
          </a:r>
        </a:p>
      </dsp:txBody>
      <dsp:txXfrm>
        <a:off x="1771801" y="1256159"/>
        <a:ext cx="622500" cy="300146"/>
      </dsp:txXfrm>
    </dsp:sp>
    <dsp:sp modelId="{E9A7D900-3CD4-4DAC-B872-E2C92B188DD3}">
      <dsp:nvSpPr>
        <dsp:cNvPr id="0" name=""/>
        <dsp:cNvSpPr/>
      </dsp:nvSpPr>
      <dsp:spPr>
        <a:xfrm rot="17700000">
          <a:off x="2161523"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EE52F736-9B04-4199-8E07-FD634628165D}">
      <dsp:nvSpPr>
        <dsp:cNvPr id="0" name=""/>
        <dsp:cNvSpPr/>
      </dsp:nvSpPr>
      <dsp:spPr>
        <a:xfrm>
          <a:off x="2471754" y="698740"/>
          <a:ext cx="578881" cy="578881"/>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7739D8-CEAC-41B9-96D4-BF83BB57805C}">
      <dsp:nvSpPr>
        <dsp:cNvPr id="0" name=""/>
        <dsp:cNvSpPr/>
      </dsp:nvSpPr>
      <dsp:spPr>
        <a:xfrm rot="17700000">
          <a:off x="2675725" y="226834"/>
          <a:ext cx="719614" cy="3467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0" rIns="0" bIns="0" numCol="1" spcCol="1270" anchor="ctr" anchorCtr="0">
          <a:noAutofit/>
        </a:bodyPr>
        <a:lstStyle/>
        <a:p>
          <a:pPr marL="0" lvl="0" indent="0" algn="l" defTabSz="1066800">
            <a:lnSpc>
              <a:spcPct val="90000"/>
            </a:lnSpc>
            <a:spcBef>
              <a:spcPct val="0"/>
            </a:spcBef>
            <a:spcAft>
              <a:spcPct val="35000"/>
            </a:spcAft>
            <a:buNone/>
          </a:pPr>
          <a:r>
            <a:rPr lang="da-DK" sz="2400" kern="1200"/>
            <a:t>HF</a:t>
          </a:r>
        </a:p>
      </dsp:txBody>
      <dsp:txXfrm>
        <a:off x="2675725" y="226834"/>
        <a:ext cx="719614" cy="346798"/>
      </dsp:txXfrm>
    </dsp:sp>
    <dsp:sp modelId="{5A38CB83-80A7-42FD-AA4E-0A08E6C2B9F9}">
      <dsp:nvSpPr>
        <dsp:cNvPr id="0" name=""/>
        <dsp:cNvSpPr/>
      </dsp:nvSpPr>
      <dsp:spPr>
        <a:xfrm>
          <a:off x="3094239"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0C9627-8DDF-4BF2-909C-F70E15FD773A}">
      <dsp:nvSpPr>
        <dsp:cNvPr id="0" name=""/>
        <dsp:cNvSpPr/>
      </dsp:nvSpPr>
      <dsp:spPr>
        <a:xfrm rot="17700000">
          <a:off x="2738366"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1. år - møder hver 1½ måned - med fokus på socialisering og relationer</a:t>
          </a:r>
        </a:p>
      </dsp:txBody>
      <dsp:txXfrm>
        <a:off x="2738366" y="1256159"/>
        <a:ext cx="622500" cy="300146"/>
      </dsp:txXfrm>
    </dsp:sp>
    <dsp:sp modelId="{6DAE4210-8A6D-4156-8048-A10BD390A4DD}">
      <dsp:nvSpPr>
        <dsp:cNvPr id="0" name=""/>
        <dsp:cNvSpPr/>
      </dsp:nvSpPr>
      <dsp:spPr>
        <a:xfrm rot="17700000">
          <a:off x="3128088"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269F254F-CBFC-4C48-B461-AC699034CC0B}">
      <dsp:nvSpPr>
        <dsp:cNvPr id="0" name=""/>
        <dsp:cNvSpPr/>
      </dsp:nvSpPr>
      <dsp:spPr>
        <a:xfrm>
          <a:off x="3438272"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9581D2-3602-4F3D-8C09-44EB360A4748}">
      <dsp:nvSpPr>
        <dsp:cNvPr id="0" name=""/>
        <dsp:cNvSpPr/>
      </dsp:nvSpPr>
      <dsp:spPr>
        <a:xfrm rot="17700000">
          <a:off x="3082399"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2. år - møder hver 2½ måned - blandet fokus på relationer og faglig/personlig udvikling</a:t>
          </a:r>
        </a:p>
      </dsp:txBody>
      <dsp:txXfrm>
        <a:off x="3082399" y="1256159"/>
        <a:ext cx="622500" cy="300146"/>
      </dsp:txXfrm>
    </dsp:sp>
    <dsp:sp modelId="{5D7AEF6E-5F31-4602-9CA6-CA2028E92581}">
      <dsp:nvSpPr>
        <dsp:cNvPr id="0" name=""/>
        <dsp:cNvSpPr/>
      </dsp:nvSpPr>
      <dsp:spPr>
        <a:xfrm rot="17700000">
          <a:off x="3472121"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2334D969-416C-49EC-A6DD-F5CD20C16CB6}">
      <dsp:nvSpPr>
        <dsp:cNvPr id="0" name=""/>
        <dsp:cNvSpPr/>
      </dsp:nvSpPr>
      <dsp:spPr>
        <a:xfrm>
          <a:off x="3782305"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E68FB8-AA6A-4981-948F-A07F26773376}">
      <dsp:nvSpPr>
        <dsp:cNvPr id="0" name=""/>
        <dsp:cNvSpPr/>
      </dsp:nvSpPr>
      <dsp:spPr>
        <a:xfrm rot="17700000">
          <a:off x="3426432"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3. år - møder hver 3 måned - hovedfokus på inspiration til videre arbejdsliv</a:t>
          </a:r>
        </a:p>
      </dsp:txBody>
      <dsp:txXfrm>
        <a:off x="3426432" y="1256159"/>
        <a:ext cx="622500" cy="300146"/>
      </dsp:txXfrm>
    </dsp:sp>
    <dsp:sp modelId="{EABB1EEA-3CE6-41A5-90C6-19691C883849}">
      <dsp:nvSpPr>
        <dsp:cNvPr id="0" name=""/>
        <dsp:cNvSpPr/>
      </dsp:nvSpPr>
      <dsp:spPr>
        <a:xfrm rot="17700000">
          <a:off x="3816155"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F6CBA-EE9D-40F7-BD0F-202DE496001E}">
      <dsp:nvSpPr>
        <dsp:cNvPr id="0" name=""/>
        <dsp:cNvSpPr/>
      </dsp:nvSpPr>
      <dsp:spPr>
        <a:xfrm>
          <a:off x="817122" y="698740"/>
          <a:ext cx="578881" cy="578881"/>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79A167-7EC2-4DE2-A1E8-9CC150A7F00E}">
      <dsp:nvSpPr>
        <dsp:cNvPr id="0" name=""/>
        <dsp:cNvSpPr/>
      </dsp:nvSpPr>
      <dsp:spPr>
        <a:xfrm rot="17700000">
          <a:off x="1021094" y="226834"/>
          <a:ext cx="719614" cy="3467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0" rIns="0" bIns="0" numCol="1" spcCol="1270" anchor="ctr" anchorCtr="0">
          <a:noAutofit/>
        </a:bodyPr>
        <a:lstStyle/>
        <a:p>
          <a:pPr marL="0" lvl="0" indent="0" algn="l" defTabSz="1066800">
            <a:lnSpc>
              <a:spcPct val="90000"/>
            </a:lnSpc>
            <a:spcBef>
              <a:spcPct val="0"/>
            </a:spcBef>
            <a:spcAft>
              <a:spcPct val="35000"/>
            </a:spcAft>
            <a:buNone/>
          </a:pPr>
          <a:r>
            <a:rPr lang="da-DK" sz="2400" kern="1200"/>
            <a:t>GF2</a:t>
          </a:r>
        </a:p>
      </dsp:txBody>
      <dsp:txXfrm>
        <a:off x="1021094" y="226834"/>
        <a:ext cx="719614" cy="346798"/>
      </dsp:txXfrm>
    </dsp:sp>
    <dsp:sp modelId="{577E7001-E29E-4058-A4C6-408F7C7BA20D}">
      <dsp:nvSpPr>
        <dsp:cNvPr id="0" name=""/>
        <dsp:cNvSpPr/>
      </dsp:nvSpPr>
      <dsp:spPr>
        <a:xfrm>
          <a:off x="1439607"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4329C1-66AF-4DF6-BE02-816D5C39542D}">
      <dsp:nvSpPr>
        <dsp:cNvPr id="0" name=""/>
        <dsp:cNvSpPr/>
      </dsp:nvSpPr>
      <dsp:spPr>
        <a:xfrm rot="17700000">
          <a:off x="1083734"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1. møde</a:t>
          </a:r>
        </a:p>
      </dsp:txBody>
      <dsp:txXfrm>
        <a:off x="1083734" y="1256159"/>
        <a:ext cx="622500" cy="300146"/>
      </dsp:txXfrm>
    </dsp:sp>
    <dsp:sp modelId="{BB63A3BD-949A-4C3C-9E84-7444775D633E}">
      <dsp:nvSpPr>
        <dsp:cNvPr id="0" name=""/>
        <dsp:cNvSpPr/>
      </dsp:nvSpPr>
      <dsp:spPr>
        <a:xfrm rot="17700000">
          <a:off x="1473456"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0ED8716A-0719-4809-9A65-171E30B52E37}">
      <dsp:nvSpPr>
        <dsp:cNvPr id="0" name=""/>
        <dsp:cNvSpPr/>
      </dsp:nvSpPr>
      <dsp:spPr>
        <a:xfrm>
          <a:off x="1783640"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472247-65F0-48EE-8ADC-5191DAE7423A}">
      <dsp:nvSpPr>
        <dsp:cNvPr id="0" name=""/>
        <dsp:cNvSpPr/>
      </dsp:nvSpPr>
      <dsp:spPr>
        <a:xfrm rot="17700000">
          <a:off x="1427768"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2. møde</a:t>
          </a:r>
        </a:p>
      </dsp:txBody>
      <dsp:txXfrm>
        <a:off x="1427768" y="1256159"/>
        <a:ext cx="622500" cy="300146"/>
      </dsp:txXfrm>
    </dsp:sp>
    <dsp:sp modelId="{1E8F5A81-9ADF-45C1-9D26-C50DDC7A449A}">
      <dsp:nvSpPr>
        <dsp:cNvPr id="0" name=""/>
        <dsp:cNvSpPr/>
      </dsp:nvSpPr>
      <dsp:spPr>
        <a:xfrm rot="17700000">
          <a:off x="1817490"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6F361F7B-C353-469F-BA09-3A1DB7FFF31D}">
      <dsp:nvSpPr>
        <dsp:cNvPr id="0" name=""/>
        <dsp:cNvSpPr/>
      </dsp:nvSpPr>
      <dsp:spPr>
        <a:xfrm>
          <a:off x="2127674"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2DB4EB-18F4-449E-9AEE-E3ECA1498007}">
      <dsp:nvSpPr>
        <dsp:cNvPr id="0" name=""/>
        <dsp:cNvSpPr/>
      </dsp:nvSpPr>
      <dsp:spPr>
        <a:xfrm rot="17700000">
          <a:off x="1771801"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3. møde - med arbejdsgivere</a:t>
          </a:r>
        </a:p>
      </dsp:txBody>
      <dsp:txXfrm>
        <a:off x="1771801" y="1256159"/>
        <a:ext cx="622500" cy="300146"/>
      </dsp:txXfrm>
    </dsp:sp>
    <dsp:sp modelId="{E9A7D900-3CD4-4DAC-B872-E2C92B188DD3}">
      <dsp:nvSpPr>
        <dsp:cNvPr id="0" name=""/>
        <dsp:cNvSpPr/>
      </dsp:nvSpPr>
      <dsp:spPr>
        <a:xfrm rot="17700000">
          <a:off x="2161523"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EE52F736-9B04-4199-8E07-FD634628165D}">
      <dsp:nvSpPr>
        <dsp:cNvPr id="0" name=""/>
        <dsp:cNvSpPr/>
      </dsp:nvSpPr>
      <dsp:spPr>
        <a:xfrm>
          <a:off x="2471754" y="698740"/>
          <a:ext cx="578881" cy="578881"/>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7739D8-CEAC-41B9-96D4-BF83BB57805C}">
      <dsp:nvSpPr>
        <dsp:cNvPr id="0" name=""/>
        <dsp:cNvSpPr/>
      </dsp:nvSpPr>
      <dsp:spPr>
        <a:xfrm rot="17700000">
          <a:off x="2675725" y="226834"/>
          <a:ext cx="719614" cy="3467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0" rIns="0" bIns="0" numCol="1" spcCol="1270" anchor="ctr" anchorCtr="0">
          <a:noAutofit/>
        </a:bodyPr>
        <a:lstStyle/>
        <a:p>
          <a:pPr marL="0" lvl="0" indent="0" algn="l" defTabSz="1066800">
            <a:lnSpc>
              <a:spcPct val="90000"/>
            </a:lnSpc>
            <a:spcBef>
              <a:spcPct val="0"/>
            </a:spcBef>
            <a:spcAft>
              <a:spcPct val="35000"/>
            </a:spcAft>
            <a:buNone/>
          </a:pPr>
          <a:r>
            <a:rPr lang="da-DK" sz="2400" kern="1200"/>
            <a:t>HF</a:t>
          </a:r>
        </a:p>
      </dsp:txBody>
      <dsp:txXfrm>
        <a:off x="2675725" y="226834"/>
        <a:ext cx="719614" cy="346798"/>
      </dsp:txXfrm>
    </dsp:sp>
    <dsp:sp modelId="{5A38CB83-80A7-42FD-AA4E-0A08E6C2B9F9}">
      <dsp:nvSpPr>
        <dsp:cNvPr id="0" name=""/>
        <dsp:cNvSpPr/>
      </dsp:nvSpPr>
      <dsp:spPr>
        <a:xfrm>
          <a:off x="3094239"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0C9627-8DDF-4BF2-909C-F70E15FD773A}">
      <dsp:nvSpPr>
        <dsp:cNvPr id="0" name=""/>
        <dsp:cNvSpPr/>
      </dsp:nvSpPr>
      <dsp:spPr>
        <a:xfrm rot="17700000">
          <a:off x="2738366"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1. år - møder hver 1½ måned - med fokus på socialisering og relationer</a:t>
          </a:r>
        </a:p>
      </dsp:txBody>
      <dsp:txXfrm>
        <a:off x="2738366" y="1256159"/>
        <a:ext cx="622500" cy="300146"/>
      </dsp:txXfrm>
    </dsp:sp>
    <dsp:sp modelId="{6DAE4210-8A6D-4156-8048-A10BD390A4DD}">
      <dsp:nvSpPr>
        <dsp:cNvPr id="0" name=""/>
        <dsp:cNvSpPr/>
      </dsp:nvSpPr>
      <dsp:spPr>
        <a:xfrm rot="17700000">
          <a:off x="3128088"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269F254F-CBFC-4C48-B461-AC699034CC0B}">
      <dsp:nvSpPr>
        <dsp:cNvPr id="0" name=""/>
        <dsp:cNvSpPr/>
      </dsp:nvSpPr>
      <dsp:spPr>
        <a:xfrm>
          <a:off x="3438272"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9581D2-3602-4F3D-8C09-44EB360A4748}">
      <dsp:nvSpPr>
        <dsp:cNvPr id="0" name=""/>
        <dsp:cNvSpPr/>
      </dsp:nvSpPr>
      <dsp:spPr>
        <a:xfrm rot="17700000">
          <a:off x="3082399"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2. år - møder hver 2½ måned - blandet fokus på relationer og faglig/personlig udvikling</a:t>
          </a:r>
        </a:p>
      </dsp:txBody>
      <dsp:txXfrm>
        <a:off x="3082399" y="1256159"/>
        <a:ext cx="622500" cy="300146"/>
      </dsp:txXfrm>
    </dsp:sp>
    <dsp:sp modelId="{5D7AEF6E-5F31-4602-9CA6-CA2028E92581}">
      <dsp:nvSpPr>
        <dsp:cNvPr id="0" name=""/>
        <dsp:cNvSpPr/>
      </dsp:nvSpPr>
      <dsp:spPr>
        <a:xfrm rot="17700000">
          <a:off x="3472121"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 modelId="{2334D969-416C-49EC-A6DD-F5CD20C16CB6}">
      <dsp:nvSpPr>
        <dsp:cNvPr id="0" name=""/>
        <dsp:cNvSpPr/>
      </dsp:nvSpPr>
      <dsp:spPr>
        <a:xfrm>
          <a:off x="3782305" y="837943"/>
          <a:ext cx="300476" cy="300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E68FB8-AA6A-4981-948F-A07F26773376}">
      <dsp:nvSpPr>
        <dsp:cNvPr id="0" name=""/>
        <dsp:cNvSpPr/>
      </dsp:nvSpPr>
      <dsp:spPr>
        <a:xfrm rot="17700000">
          <a:off x="3426432" y="1256159"/>
          <a:ext cx="622500" cy="3001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2700" bIns="0" numCol="1" spcCol="1270" anchor="ctr" anchorCtr="0">
          <a:noAutofit/>
        </a:bodyPr>
        <a:lstStyle/>
        <a:p>
          <a:pPr marL="0" lvl="0" indent="0" algn="r" defTabSz="222250">
            <a:lnSpc>
              <a:spcPct val="90000"/>
            </a:lnSpc>
            <a:spcBef>
              <a:spcPct val="0"/>
            </a:spcBef>
            <a:spcAft>
              <a:spcPct val="35000"/>
            </a:spcAft>
            <a:buNone/>
          </a:pPr>
          <a:r>
            <a:rPr lang="da-DK" sz="500" kern="1200"/>
            <a:t>3. år - møder hver 3 måned - hovedfokus på inspiration til videre arbejdsliv</a:t>
          </a:r>
        </a:p>
      </dsp:txBody>
      <dsp:txXfrm>
        <a:off x="3426432" y="1256159"/>
        <a:ext cx="622500" cy="300146"/>
      </dsp:txXfrm>
    </dsp:sp>
    <dsp:sp modelId="{EABB1EEA-3CE6-41A5-90C6-19691C883849}">
      <dsp:nvSpPr>
        <dsp:cNvPr id="0" name=""/>
        <dsp:cNvSpPr/>
      </dsp:nvSpPr>
      <dsp:spPr>
        <a:xfrm rot="17700000">
          <a:off x="3816155" y="420058"/>
          <a:ext cx="622500" cy="300146"/>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B6105E4F9B742ABC7EB601E91D920" ma:contentTypeVersion="11" ma:contentTypeDescription="Create a new document." ma:contentTypeScope="" ma:versionID="9c80a56b185d96326f8db0eea779740c">
  <xsd:schema xmlns:xsd="http://www.w3.org/2001/XMLSchema" xmlns:xs="http://www.w3.org/2001/XMLSchema" xmlns:p="http://schemas.microsoft.com/office/2006/metadata/properties" xmlns:ns3="8f5e4b05-83d4-473b-8005-574d2ac1c26c" xmlns:ns4="b8b32399-b0b1-443c-ac51-2112c9aae827" targetNamespace="http://schemas.microsoft.com/office/2006/metadata/properties" ma:root="true" ma:fieldsID="8e9d617329b42bfd0c16b8ba933bafa2" ns3:_="" ns4:_="">
    <xsd:import namespace="8f5e4b05-83d4-473b-8005-574d2ac1c26c"/>
    <xsd:import namespace="b8b32399-b0b1-443c-ac51-2112c9aae8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4b05-83d4-473b-8005-574d2ac1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2399-b0b1-443c-ac51-2112c9aae8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f5e4b05-83d4-473b-8005-574d2ac1c26c" xsi:nil="true"/>
  </documentManagement>
</p:properties>
</file>

<file path=customXml/itemProps1.xml><?xml version="1.0" encoding="utf-8"?>
<ds:datastoreItem xmlns:ds="http://schemas.openxmlformats.org/officeDocument/2006/customXml" ds:itemID="{52F0B091-4841-4C89-AE2B-513E4148CE59}">
  <ds:schemaRefs>
    <ds:schemaRef ds:uri="http://schemas.microsoft.com/sharepoint/v3/contenttype/forms"/>
  </ds:schemaRefs>
</ds:datastoreItem>
</file>

<file path=customXml/itemProps2.xml><?xml version="1.0" encoding="utf-8"?>
<ds:datastoreItem xmlns:ds="http://schemas.openxmlformats.org/officeDocument/2006/customXml" ds:itemID="{B3526C5E-9DA0-4AAF-933E-078B9D6E2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4b05-83d4-473b-8005-574d2ac1c26c"/>
    <ds:schemaRef ds:uri="b8b32399-b0b1-443c-ac51-2112c9aae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customXml/itemProps4.xml><?xml version="1.0" encoding="utf-8"?>
<ds:datastoreItem xmlns:ds="http://schemas.openxmlformats.org/officeDocument/2006/customXml" ds:itemID="{3BA0ECF4-173E-485B-8072-6E46E08B5202}">
  <ds:schemaRefs>
    <ds:schemaRef ds:uri="http://schemas.microsoft.com/office/2006/metadata/properties"/>
    <ds:schemaRef ds:uri="http://schemas.microsoft.com/office/infopath/2007/PartnerControls"/>
    <ds:schemaRef ds:uri="8f5e4b05-83d4-473b-8005-574d2ac1c2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4168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2025-06-24T04:38:00Z</dcterms:created>
  <dcterms:modified xsi:type="dcterms:W3CDTF">2025-06-24T04:38:00Z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0x010100954B6105E4F9B742ABC7EB601E91D920</vt:lpwstr>
  </property>
</Properties>
</file>